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1BEE1" w14:textId="77777777" w:rsidR="00EC6746" w:rsidRPr="000C0FCB" w:rsidRDefault="00021414" w:rsidP="00EC6746">
      <w:pPr>
        <w:widowControl/>
        <w:jc w:val="center"/>
        <w:rPr>
          <w:b/>
          <w:bCs/>
          <w:color w:val="FF0000"/>
          <w:sz w:val="22"/>
          <w:szCs w:val="22"/>
        </w:rPr>
      </w:pPr>
      <w:bookmarkStart w:id="0" w:name="_GoBack"/>
      <w:bookmarkEnd w:id="0"/>
      <w:r w:rsidRPr="00E622E1">
        <w:rPr>
          <w:b/>
          <w:bCs/>
          <w:noProof/>
          <w:color w:val="FF0000"/>
          <w:sz w:val="22"/>
          <w:szCs w:val="22"/>
        </w:rPr>
        <w:drawing>
          <wp:inline distT="0" distB="0" distL="0" distR="0" wp14:anchorId="27070616" wp14:editId="53813C4E">
            <wp:extent cx="2295525" cy="904875"/>
            <wp:effectExtent l="0" t="0" r="0" b="0"/>
            <wp:docPr id="2" name="Picture 1" descr="AVDC JP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DC JPG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5525" cy="904875"/>
                    </a:xfrm>
                    <a:prstGeom prst="rect">
                      <a:avLst/>
                    </a:prstGeom>
                    <a:noFill/>
                    <a:ln>
                      <a:noFill/>
                    </a:ln>
                  </pic:spPr>
                </pic:pic>
              </a:graphicData>
            </a:graphic>
          </wp:inline>
        </w:drawing>
      </w:r>
    </w:p>
    <w:p w14:paraId="3F048E49" w14:textId="77777777" w:rsidR="00EC6746" w:rsidRPr="009A2B2C" w:rsidRDefault="00EC6746" w:rsidP="00EC6746">
      <w:pPr>
        <w:widowControl/>
        <w:jc w:val="center"/>
        <w:rPr>
          <w:b/>
          <w:color w:val="003366"/>
          <w:sz w:val="20"/>
          <w:szCs w:val="20"/>
        </w:rPr>
      </w:pPr>
    </w:p>
    <w:p w14:paraId="2CD36A7A" w14:textId="77777777" w:rsidR="00EC6746" w:rsidRPr="009A2B2C" w:rsidRDefault="00EC6746" w:rsidP="00EC6746">
      <w:pPr>
        <w:widowControl/>
        <w:jc w:val="center"/>
        <w:rPr>
          <w:b/>
          <w:color w:val="003366"/>
          <w:sz w:val="20"/>
          <w:szCs w:val="20"/>
        </w:rPr>
      </w:pPr>
    </w:p>
    <w:p w14:paraId="45A889A2" w14:textId="77777777" w:rsidR="00F06303" w:rsidRDefault="00F06303" w:rsidP="00EC6746">
      <w:pPr>
        <w:widowControl/>
        <w:jc w:val="center"/>
        <w:rPr>
          <w:rFonts w:ascii="Arial" w:hAnsi="Arial" w:cs="Arial"/>
          <w:b/>
          <w:color w:val="003366"/>
          <w:sz w:val="36"/>
          <w:szCs w:val="36"/>
        </w:rPr>
      </w:pPr>
    </w:p>
    <w:p w14:paraId="6DB4F858" w14:textId="77777777" w:rsidR="00F06303" w:rsidRDefault="00F06303" w:rsidP="00EC6746">
      <w:pPr>
        <w:widowControl/>
        <w:jc w:val="center"/>
        <w:rPr>
          <w:rFonts w:ascii="Arial" w:hAnsi="Arial" w:cs="Arial"/>
          <w:b/>
          <w:color w:val="003366"/>
          <w:sz w:val="36"/>
          <w:szCs w:val="36"/>
        </w:rPr>
      </w:pPr>
      <w:r>
        <w:rPr>
          <w:rFonts w:ascii="Arial" w:hAnsi="Arial" w:cs="Arial"/>
          <w:b/>
          <w:color w:val="003366"/>
          <w:sz w:val="36"/>
          <w:szCs w:val="36"/>
        </w:rPr>
        <w:t>Form TSC-400EQ</w:t>
      </w:r>
    </w:p>
    <w:p w14:paraId="52A848C5" w14:textId="77777777" w:rsidR="00EC6746" w:rsidRPr="004A6529" w:rsidRDefault="00EC6746" w:rsidP="00EC6746">
      <w:pPr>
        <w:widowControl/>
        <w:jc w:val="center"/>
        <w:rPr>
          <w:rFonts w:ascii="Arial" w:hAnsi="Arial" w:cs="Arial"/>
          <w:b/>
          <w:color w:val="003366"/>
          <w:sz w:val="36"/>
          <w:szCs w:val="36"/>
        </w:rPr>
      </w:pPr>
      <w:r w:rsidRPr="004A6529">
        <w:rPr>
          <w:rFonts w:ascii="Arial" w:hAnsi="Arial" w:cs="Arial"/>
          <w:b/>
          <w:color w:val="003366"/>
          <w:sz w:val="36"/>
          <w:szCs w:val="36"/>
        </w:rPr>
        <w:t>Annual Report Document:</w:t>
      </w:r>
    </w:p>
    <w:p w14:paraId="1CFC90B3" w14:textId="77777777" w:rsidR="00EC6746" w:rsidRPr="004A6529" w:rsidRDefault="00EC6746" w:rsidP="00EC6746">
      <w:pPr>
        <w:widowControl/>
        <w:jc w:val="center"/>
        <w:rPr>
          <w:rFonts w:ascii="Arial" w:hAnsi="Arial" w:cs="Arial"/>
          <w:b/>
          <w:color w:val="800000"/>
          <w:sz w:val="36"/>
          <w:szCs w:val="36"/>
        </w:rPr>
        <w:sectPr w:rsidR="00EC6746" w:rsidRPr="004A6529" w:rsidSect="004A6529">
          <w:headerReference w:type="even" r:id="rId8"/>
          <w:headerReference w:type="default" r:id="rId9"/>
          <w:footerReference w:type="default" r:id="rId10"/>
          <w:headerReference w:type="first" r:id="rId11"/>
          <w:endnotePr>
            <w:numFmt w:val="decimal"/>
          </w:endnotePr>
          <w:type w:val="continuous"/>
          <w:pgSz w:w="12240" w:h="15840" w:code="1"/>
          <w:pgMar w:top="1440" w:right="1195" w:bottom="1350" w:left="1195" w:header="720" w:footer="720" w:gutter="0"/>
          <w:cols w:num="2" w:space="720"/>
          <w:noEndnote/>
          <w:docGrid w:linePitch="326"/>
        </w:sectPr>
      </w:pPr>
      <w:r w:rsidRPr="004A6529">
        <w:rPr>
          <w:rFonts w:ascii="Arial" w:hAnsi="Arial" w:cs="Arial"/>
          <w:b/>
          <w:color w:val="003366"/>
          <w:sz w:val="36"/>
          <w:szCs w:val="36"/>
        </w:rPr>
        <w:t>Equine Activity Log and Check List</w:t>
      </w:r>
    </w:p>
    <w:p w14:paraId="2047E26B" w14:textId="77777777" w:rsidR="002427B8" w:rsidRDefault="002427B8" w:rsidP="00EC6746">
      <w:pPr>
        <w:widowControl/>
        <w:jc w:val="center"/>
        <w:rPr>
          <w:rFonts w:ascii="Arial" w:hAnsi="Arial" w:cs="Arial"/>
        </w:rPr>
      </w:pPr>
    </w:p>
    <w:p w14:paraId="00C5EFFA" w14:textId="76846323" w:rsidR="00EC6746" w:rsidRPr="004A6529" w:rsidRDefault="00EC6746" w:rsidP="00EC6746">
      <w:pPr>
        <w:widowControl/>
        <w:jc w:val="center"/>
        <w:rPr>
          <w:rFonts w:ascii="Arial" w:hAnsi="Arial" w:cs="Arial"/>
        </w:rPr>
      </w:pPr>
      <w:r w:rsidRPr="004A6529">
        <w:rPr>
          <w:rFonts w:ascii="Arial" w:hAnsi="Arial" w:cs="Arial"/>
        </w:rPr>
        <w:t xml:space="preserve">Reviewed and revised </w:t>
      </w:r>
      <w:r w:rsidR="00435371">
        <w:rPr>
          <w:rFonts w:ascii="Arial" w:hAnsi="Arial" w:cs="Arial"/>
        </w:rPr>
        <w:t>October 2019</w:t>
      </w:r>
    </w:p>
    <w:p w14:paraId="4493F9C6" w14:textId="77777777" w:rsidR="00EC6746" w:rsidRDefault="00EC6746" w:rsidP="00EC6746">
      <w:pPr>
        <w:widowControl/>
        <w:jc w:val="center"/>
        <w:rPr>
          <w:i/>
          <w:sz w:val="28"/>
          <w:szCs w:val="28"/>
        </w:rPr>
      </w:pPr>
    </w:p>
    <w:p w14:paraId="7BE2045B" w14:textId="77777777" w:rsidR="002427B8" w:rsidRDefault="002427B8" w:rsidP="00EC6746">
      <w:pPr>
        <w:widowControl/>
        <w:jc w:val="center"/>
        <w:rPr>
          <w:i/>
          <w:sz w:val="28"/>
          <w:szCs w:val="28"/>
        </w:rPr>
      </w:pPr>
    </w:p>
    <w:p w14:paraId="28CE2426" w14:textId="77777777" w:rsidR="00EC6746" w:rsidRPr="004A6529" w:rsidRDefault="00EC6746" w:rsidP="004A6529">
      <w:pPr>
        <w:pStyle w:val="Heading1"/>
      </w:pPr>
      <w:r w:rsidRPr="004A6529">
        <w:t>Purpose of the Annual Report</w:t>
      </w:r>
    </w:p>
    <w:p w14:paraId="074DA0D9" w14:textId="77777777" w:rsidR="00EC6746" w:rsidRPr="004A6529" w:rsidRDefault="00EC6746" w:rsidP="00EC6746">
      <w:pPr>
        <w:tabs>
          <w:tab w:val="left" w:pos="0"/>
        </w:tabs>
        <w:jc w:val="center"/>
        <w:rPr>
          <w:rFonts w:ascii="Arial" w:hAnsi="Arial" w:cs="Arial"/>
          <w:b/>
          <w:color w:val="003366"/>
          <w:sz w:val="22"/>
          <w:szCs w:val="22"/>
          <w:u w:val="single"/>
        </w:rPr>
      </w:pPr>
    </w:p>
    <w:p w14:paraId="48204C8B" w14:textId="77777777" w:rsidR="00EC6746" w:rsidRPr="004A6529" w:rsidRDefault="00EC6746" w:rsidP="00EC6746">
      <w:pPr>
        <w:rPr>
          <w:rFonts w:ascii="Arial" w:hAnsi="Arial" w:cs="Arial"/>
        </w:rPr>
      </w:pPr>
      <w:r w:rsidRPr="004A6529">
        <w:rPr>
          <w:rFonts w:ascii="Arial" w:hAnsi="Arial" w:cs="Arial"/>
        </w:rPr>
        <w:t xml:space="preserve">The Equine Training Support Sub-committee (EQ-TSS) exists to help residents and Advanced Standing applicants prepare for the </w:t>
      </w:r>
      <w:proofErr w:type="gramStart"/>
      <w:r w:rsidRPr="004A6529">
        <w:rPr>
          <w:rFonts w:ascii="Arial" w:hAnsi="Arial" w:cs="Arial"/>
        </w:rPr>
        <w:t>credentials</w:t>
      </w:r>
      <w:proofErr w:type="gramEnd"/>
      <w:r w:rsidRPr="004A6529">
        <w:rPr>
          <w:rFonts w:ascii="Arial" w:hAnsi="Arial" w:cs="Arial"/>
        </w:rPr>
        <w:t xml:space="preserve"> application process.  TSS reviews the progress of the training programs of all residents and Advanced Standing candidates, to recognize progress, point out deficiencies, and make suggestions for improving your program. To allow TSS to perform these tasks, </w:t>
      </w:r>
      <w:r w:rsidRPr="004A6529">
        <w:rPr>
          <w:rFonts w:ascii="Arial" w:hAnsi="Arial" w:cs="Arial"/>
          <w:b/>
        </w:rPr>
        <w:t>all residents registered with AVDC are required to submit an annual report each year</w:t>
      </w:r>
      <w:r w:rsidRPr="004A6529">
        <w:rPr>
          <w:rFonts w:ascii="Arial" w:hAnsi="Arial" w:cs="Arial"/>
        </w:rPr>
        <w:t>. The “reporting year” is January 1</w:t>
      </w:r>
      <w:r w:rsidRPr="004A6529">
        <w:rPr>
          <w:rFonts w:ascii="Arial" w:hAnsi="Arial" w:cs="Arial"/>
          <w:vertAlign w:val="superscript"/>
        </w:rPr>
        <w:t>st</w:t>
      </w:r>
      <w:r w:rsidRPr="004A6529">
        <w:rPr>
          <w:rFonts w:ascii="Arial" w:hAnsi="Arial" w:cs="Arial"/>
        </w:rPr>
        <w:t xml:space="preserve"> – December 31</w:t>
      </w:r>
      <w:r w:rsidRPr="004A6529">
        <w:rPr>
          <w:rFonts w:ascii="Arial" w:hAnsi="Arial" w:cs="Arial"/>
          <w:vertAlign w:val="superscript"/>
        </w:rPr>
        <w:t>st</w:t>
      </w:r>
      <w:r w:rsidRPr="004A6529">
        <w:rPr>
          <w:rFonts w:ascii="Arial" w:hAnsi="Arial" w:cs="Arial"/>
        </w:rPr>
        <w:t>.</w:t>
      </w:r>
      <w:r w:rsidR="00E3762B" w:rsidRPr="004A6529">
        <w:rPr>
          <w:rFonts w:ascii="Arial" w:hAnsi="Arial" w:cs="Arial"/>
        </w:rPr>
        <w:t xml:space="preserve">  </w:t>
      </w:r>
      <w:r w:rsidRPr="004A6529">
        <w:rPr>
          <w:rFonts w:ascii="Arial" w:hAnsi="Arial" w:cs="Arial"/>
        </w:rPr>
        <w:t>Residents who have been on a leave-of-absence</w:t>
      </w:r>
      <w:r w:rsidRPr="004A6529">
        <w:rPr>
          <w:rFonts w:ascii="Arial" w:hAnsi="Arial" w:cs="Arial"/>
          <w:color w:val="0033CC"/>
        </w:rPr>
        <w:t xml:space="preserve"> </w:t>
      </w:r>
      <w:r w:rsidRPr="004A6529">
        <w:rPr>
          <w:rFonts w:ascii="Arial" w:hAnsi="Arial" w:cs="Arial"/>
        </w:rPr>
        <w:t>for the entire year are required to submit only a brief report, updating AVDC on their leave-of-absence status.</w:t>
      </w:r>
    </w:p>
    <w:p w14:paraId="1A2554AE" w14:textId="77777777" w:rsidR="00EC6746" w:rsidRPr="004A6529" w:rsidRDefault="00EC6746" w:rsidP="00EC6746">
      <w:pPr>
        <w:rPr>
          <w:rFonts w:ascii="Arial" w:hAnsi="Arial" w:cs="Arial"/>
        </w:rPr>
      </w:pPr>
    </w:p>
    <w:p w14:paraId="252E4512" w14:textId="77777777" w:rsidR="00EC6746" w:rsidRPr="004A6529" w:rsidRDefault="00EC6746" w:rsidP="004A6529">
      <w:pPr>
        <w:pStyle w:val="Heading1"/>
      </w:pPr>
      <w:r w:rsidRPr="004A6529">
        <w:t>Content and Submission of the Annual Report</w:t>
      </w:r>
    </w:p>
    <w:p w14:paraId="7B1C7D4E" w14:textId="77777777" w:rsidR="00EC6746" w:rsidRPr="004A6529" w:rsidRDefault="00EC6746" w:rsidP="00EC6746">
      <w:pPr>
        <w:jc w:val="center"/>
        <w:rPr>
          <w:rFonts w:ascii="Arial" w:hAnsi="Arial" w:cs="Arial"/>
          <w:b/>
          <w:color w:val="003366"/>
          <w:sz w:val="22"/>
          <w:szCs w:val="22"/>
          <w:u w:val="single"/>
        </w:rPr>
      </w:pPr>
    </w:p>
    <w:p w14:paraId="0F001B44" w14:textId="59754FCE" w:rsidR="00EC6746" w:rsidRPr="004A6529" w:rsidRDefault="00EC6746" w:rsidP="00EC6746">
      <w:pPr>
        <w:rPr>
          <w:rFonts w:ascii="Arial" w:hAnsi="Arial" w:cs="Arial"/>
          <w:bCs/>
        </w:rPr>
      </w:pPr>
      <w:r w:rsidRPr="004A6529">
        <w:rPr>
          <w:rFonts w:ascii="Arial" w:hAnsi="Arial" w:cs="Arial"/>
        </w:rPr>
        <w:t xml:space="preserve">Your Annual Report document is to be submitted via </w:t>
      </w:r>
      <w:r w:rsidRPr="004A6529">
        <w:rPr>
          <w:rFonts w:ascii="Arial" w:hAnsi="Arial" w:cs="Arial"/>
          <w:b/>
          <w:u w:val="single"/>
        </w:rPr>
        <w:t>on or before January 31st</w:t>
      </w:r>
      <w:r w:rsidRPr="004A6529">
        <w:rPr>
          <w:rFonts w:ascii="Arial" w:hAnsi="Arial" w:cs="Arial"/>
          <w:bCs/>
        </w:rPr>
        <w:t xml:space="preserve">. </w:t>
      </w:r>
    </w:p>
    <w:p w14:paraId="1222B1FC" w14:textId="77777777" w:rsidR="00EC6746" w:rsidRPr="004A6529" w:rsidRDefault="00EC6746" w:rsidP="00EC6746">
      <w:pPr>
        <w:rPr>
          <w:rFonts w:ascii="Arial" w:hAnsi="Arial" w:cs="Arial"/>
          <w:bCs/>
        </w:rPr>
      </w:pPr>
    </w:p>
    <w:p w14:paraId="5812BF73" w14:textId="77777777" w:rsidR="00EC6746" w:rsidRPr="004A6529" w:rsidRDefault="00EC6746" w:rsidP="00EC6746">
      <w:pPr>
        <w:rPr>
          <w:rFonts w:ascii="Arial" w:hAnsi="Arial" w:cs="Arial"/>
        </w:rPr>
      </w:pPr>
      <w:r w:rsidRPr="004A6529">
        <w:rPr>
          <w:rFonts w:ascii="Arial" w:hAnsi="Arial" w:cs="Arial"/>
        </w:rPr>
        <w:t xml:space="preserve">AVDC strongly recommends that you review your case log and upload the required Annual Report files to allow your Supervisor or Advanced Standing Mentor time to review the files, inform you whether any additions or corrections need to be made and allow you to revise and upload files that require correction. Instructions for submitting files to DMS are available in the </w:t>
      </w:r>
      <w:r w:rsidRPr="004A6529">
        <w:rPr>
          <w:rFonts w:ascii="Arial" w:hAnsi="Arial" w:cs="Arial"/>
          <w:u w:val="single"/>
        </w:rPr>
        <w:t>DMS User’s Guide</w:t>
      </w:r>
      <w:r w:rsidRPr="004A6529">
        <w:rPr>
          <w:rFonts w:ascii="Arial" w:hAnsi="Arial" w:cs="Arial"/>
        </w:rPr>
        <w:t xml:space="preserve"> – the link is on the DMS Welcome screen. </w:t>
      </w:r>
      <w:r w:rsidRPr="004A6529">
        <w:rPr>
          <w:rFonts w:ascii="Arial" w:hAnsi="Arial" w:cs="Arial"/>
          <w:b/>
        </w:rPr>
        <w:t>You will not be able to upload revised files after the deadline</w:t>
      </w:r>
      <w:r w:rsidRPr="004A6529">
        <w:rPr>
          <w:rFonts w:ascii="Arial" w:hAnsi="Arial" w:cs="Arial"/>
        </w:rPr>
        <w:t xml:space="preserve">. </w:t>
      </w:r>
    </w:p>
    <w:p w14:paraId="624793BD" w14:textId="77777777" w:rsidR="00EC6746" w:rsidRPr="004A6529" w:rsidRDefault="00EC6746" w:rsidP="00EC6746">
      <w:pPr>
        <w:rPr>
          <w:rFonts w:ascii="Arial" w:hAnsi="Arial" w:cs="Arial"/>
        </w:rPr>
      </w:pPr>
    </w:p>
    <w:p w14:paraId="6EFBA840" w14:textId="77777777" w:rsidR="00EC6746" w:rsidRPr="004A6529" w:rsidRDefault="00EC6746" w:rsidP="00EC6746">
      <w:pPr>
        <w:rPr>
          <w:rFonts w:ascii="Arial" w:hAnsi="Arial" w:cs="Arial"/>
        </w:rPr>
      </w:pPr>
      <w:r w:rsidRPr="004A6529">
        <w:rPr>
          <w:rFonts w:ascii="Arial" w:hAnsi="Arial" w:cs="Arial"/>
        </w:rPr>
        <w:t xml:space="preserve">Annual report requirements for </w:t>
      </w:r>
      <w:r w:rsidRPr="004A6529">
        <w:rPr>
          <w:rFonts w:ascii="Arial" w:hAnsi="Arial" w:cs="Arial"/>
          <w:b/>
        </w:rPr>
        <w:t>residents</w:t>
      </w:r>
      <w:r w:rsidRPr="004A6529">
        <w:rPr>
          <w:rFonts w:ascii="Arial" w:hAnsi="Arial" w:cs="Arial"/>
        </w:rPr>
        <w:t xml:space="preserve"> would include a report on the status of everything included below. </w:t>
      </w:r>
    </w:p>
    <w:p w14:paraId="4772A359" w14:textId="77777777" w:rsidR="00EC6746" w:rsidRPr="004A6529" w:rsidRDefault="00EC6746" w:rsidP="00EC6746">
      <w:pPr>
        <w:spacing w:before="100" w:beforeAutospacing="1" w:after="100" w:afterAutospacing="1"/>
        <w:rPr>
          <w:rFonts w:ascii="Arial" w:hAnsi="Arial" w:cs="Arial"/>
        </w:rPr>
      </w:pPr>
      <w:r w:rsidRPr="004A6529">
        <w:rPr>
          <w:rFonts w:ascii="Arial" w:hAnsi="Arial" w:cs="Arial"/>
        </w:rPr>
        <w:t>When you have submitted your DMS Annual Report document, your Supervisor or Mentor will receive e-mail notification from DMS that your report is available for his or her review.  You can delete files and upload revised files as necessary anytime until January 31st.</w:t>
      </w:r>
      <w:r w:rsidRPr="004A6529">
        <w:rPr>
          <w:rFonts w:ascii="Arial" w:hAnsi="Arial" w:cs="Arial"/>
          <w:color w:val="0033CC"/>
        </w:rPr>
        <w:t xml:space="preserve"> </w:t>
      </w:r>
      <w:r w:rsidRPr="004A6529">
        <w:rPr>
          <w:rFonts w:ascii="Arial" w:hAnsi="Arial" w:cs="Arial"/>
        </w:rPr>
        <w:t>From February 1st-14</w:t>
      </w:r>
      <w:r w:rsidRPr="004A6529">
        <w:rPr>
          <w:rFonts w:ascii="Arial" w:hAnsi="Arial" w:cs="Arial"/>
          <w:vertAlign w:val="superscript"/>
        </w:rPr>
        <w:t>th</w:t>
      </w:r>
      <w:r w:rsidRPr="004A6529">
        <w:rPr>
          <w:rFonts w:ascii="Arial" w:hAnsi="Arial" w:cs="Arial"/>
        </w:rPr>
        <w:t>, your Supervisor can review the final version of the files and upload her/his Supervisor’s</w:t>
      </w:r>
      <w:r w:rsidR="00E3762B" w:rsidRPr="004A6529">
        <w:rPr>
          <w:rFonts w:ascii="Arial" w:hAnsi="Arial" w:cs="Arial"/>
        </w:rPr>
        <w:t xml:space="preserve"> report</w:t>
      </w:r>
      <w:r w:rsidRPr="004A6529">
        <w:rPr>
          <w:rFonts w:ascii="Arial" w:hAnsi="Arial" w:cs="Arial"/>
        </w:rPr>
        <w:t xml:space="preserve">. </w:t>
      </w:r>
      <w:r w:rsidRPr="004A6529">
        <w:rPr>
          <w:rFonts w:ascii="Arial" w:hAnsi="Arial" w:cs="Arial"/>
          <w:b/>
        </w:rPr>
        <w:t>Supervisor reports are to be submitted via DMS by February 14</w:t>
      </w:r>
      <w:r w:rsidRPr="004A6529">
        <w:rPr>
          <w:rFonts w:ascii="Arial" w:hAnsi="Arial" w:cs="Arial"/>
          <w:b/>
          <w:vertAlign w:val="superscript"/>
        </w:rPr>
        <w:t>th</w:t>
      </w:r>
      <w:r w:rsidRPr="004A6529">
        <w:rPr>
          <w:rFonts w:ascii="Arial" w:hAnsi="Arial" w:cs="Arial"/>
          <w:b/>
        </w:rPr>
        <w:t>.</w:t>
      </w:r>
      <w:r w:rsidRPr="004A6529">
        <w:rPr>
          <w:rFonts w:ascii="Arial" w:hAnsi="Arial" w:cs="Arial"/>
        </w:rPr>
        <w:t xml:space="preserve"> </w:t>
      </w:r>
    </w:p>
    <w:p w14:paraId="13F1702A" w14:textId="77777777" w:rsidR="00EC6746" w:rsidRPr="004A6529" w:rsidRDefault="00EC6746" w:rsidP="00EC6746">
      <w:pPr>
        <w:rPr>
          <w:rFonts w:ascii="Arial" w:hAnsi="Arial" w:cs="Arial"/>
        </w:rPr>
      </w:pPr>
      <w:r w:rsidRPr="004A6529">
        <w:rPr>
          <w:rFonts w:ascii="Arial" w:hAnsi="Arial" w:cs="Arial"/>
          <w:b/>
        </w:rPr>
        <w:t>Extension of Deadline:</w:t>
      </w:r>
      <w:r w:rsidRPr="004A6529">
        <w:rPr>
          <w:rFonts w:ascii="Arial" w:hAnsi="Arial" w:cs="Arial"/>
        </w:rPr>
        <w:t xml:space="preserve"> Submissions received after the January 31st deadline will not be accepted without prior approval of an extension. If you will be unable to meet the deadline, submit an e-mail request for a one-time 60-day extension to the Executive Secretary </w:t>
      </w:r>
      <w:r w:rsidRPr="004A6529">
        <w:rPr>
          <w:rFonts w:ascii="Arial" w:hAnsi="Arial" w:cs="Arial"/>
        </w:rPr>
        <w:lastRenderedPageBreak/>
        <w:t>(</w:t>
      </w:r>
      <w:hyperlink r:id="rId12" w:history="1">
        <w:r w:rsidRPr="004A6529">
          <w:rPr>
            <w:rStyle w:val="Hyperlink"/>
            <w:rFonts w:ascii="Arial" w:hAnsi="Arial" w:cs="Arial"/>
          </w:rPr>
          <w:t>ExecSec@AVDC.org</w:t>
        </w:r>
      </w:hyperlink>
      <w:r w:rsidRPr="004A6529">
        <w:rPr>
          <w:rFonts w:ascii="Arial" w:hAnsi="Arial" w:cs="Arial"/>
        </w:rPr>
        <w:t xml:space="preserve">) </w:t>
      </w:r>
      <w:r w:rsidRPr="004A6529">
        <w:rPr>
          <w:rFonts w:ascii="Arial" w:hAnsi="Arial" w:cs="Arial"/>
          <w:b/>
        </w:rPr>
        <w:t xml:space="preserve">prior to </w:t>
      </w:r>
      <w:r w:rsidR="00C32909" w:rsidRPr="004A6529">
        <w:rPr>
          <w:rFonts w:ascii="Arial" w:hAnsi="Arial" w:cs="Arial"/>
          <w:b/>
        </w:rPr>
        <w:t>the Janua</w:t>
      </w:r>
      <w:r w:rsidRPr="004A6529">
        <w:rPr>
          <w:rFonts w:ascii="Arial" w:hAnsi="Arial" w:cs="Arial"/>
          <w:b/>
        </w:rPr>
        <w:t>ry 31st deadline</w:t>
      </w:r>
      <w:r w:rsidRPr="004A6529">
        <w:rPr>
          <w:rFonts w:ascii="Arial" w:hAnsi="Arial" w:cs="Arial"/>
        </w:rPr>
        <w:t xml:space="preserve">; include the reasons for the requested delay </w:t>
      </w:r>
      <w:r w:rsidRPr="004A6529">
        <w:rPr>
          <w:rFonts w:ascii="Arial" w:hAnsi="Arial" w:cs="Arial"/>
          <w:b/>
        </w:rPr>
        <w:t>and</w:t>
      </w:r>
      <w:r w:rsidRPr="004A6529">
        <w:rPr>
          <w:rFonts w:ascii="Arial" w:hAnsi="Arial" w:cs="Arial"/>
        </w:rPr>
        <w:t xml:space="preserve"> request that your Supervisor sends a note to </w:t>
      </w:r>
      <w:hyperlink r:id="rId13" w:history="1">
        <w:r w:rsidRPr="004A6529">
          <w:rPr>
            <w:rStyle w:val="Hyperlink"/>
            <w:rFonts w:ascii="Arial" w:hAnsi="Arial" w:cs="Arial"/>
          </w:rPr>
          <w:t>ExecSec@AVDC.org</w:t>
        </w:r>
      </w:hyperlink>
      <w:r w:rsidRPr="004A6529">
        <w:rPr>
          <w:rFonts w:ascii="Arial" w:hAnsi="Arial" w:cs="Arial"/>
        </w:rPr>
        <w:t xml:space="preserve"> supporting your request. Examples of acceptable reasons for an extension include family deaths or personal medical issues.</w:t>
      </w:r>
    </w:p>
    <w:p w14:paraId="3068C523" w14:textId="77777777" w:rsidR="00EC6746" w:rsidRPr="004A6529" w:rsidRDefault="00EC6746" w:rsidP="00EC6746">
      <w:pPr>
        <w:spacing w:before="100" w:beforeAutospacing="1" w:after="100" w:afterAutospacing="1"/>
        <w:rPr>
          <w:rFonts w:ascii="Arial" w:hAnsi="Arial" w:cs="Arial"/>
        </w:rPr>
      </w:pPr>
      <w:r w:rsidRPr="004A6529">
        <w:rPr>
          <w:rFonts w:ascii="Arial" w:hAnsi="Arial" w:cs="Arial"/>
          <w:b/>
        </w:rPr>
        <w:t>While you are logged into DMS to upload your annual report document, be sure to check your personal information in the DMS data-</w:t>
      </w:r>
      <w:r w:rsidRPr="004A6529">
        <w:rPr>
          <w:rFonts w:ascii="Arial" w:hAnsi="Arial" w:cs="Arial"/>
          <w:b/>
          <w:color w:val="003366"/>
        </w:rPr>
        <w:t>base</w:t>
      </w:r>
      <w:r w:rsidRPr="004A6529">
        <w:rPr>
          <w:rFonts w:ascii="Arial" w:hAnsi="Arial" w:cs="Arial"/>
          <w:b/>
          <w:color w:val="FF0000"/>
        </w:rPr>
        <w:t xml:space="preserve"> </w:t>
      </w:r>
      <w:r w:rsidRPr="004A6529">
        <w:rPr>
          <w:rFonts w:ascii="Arial" w:hAnsi="Arial" w:cs="Arial"/>
        </w:rPr>
        <w:t xml:space="preserve">(click on </w:t>
      </w:r>
      <w:r w:rsidRPr="004A6529">
        <w:rPr>
          <w:rFonts w:ascii="Arial" w:hAnsi="Arial" w:cs="Arial"/>
          <w:u w:val="single"/>
        </w:rPr>
        <w:t>View/Edit Your Personal Information</w:t>
      </w:r>
      <w:r w:rsidRPr="004A6529">
        <w:rPr>
          <w:rFonts w:ascii="Arial" w:hAnsi="Arial" w:cs="Arial"/>
        </w:rPr>
        <w:t xml:space="preserve"> on the menu on the right side of the Welcome page, then click </w:t>
      </w:r>
      <w:r w:rsidRPr="004A6529">
        <w:rPr>
          <w:rFonts w:ascii="Arial" w:hAnsi="Arial" w:cs="Arial"/>
          <w:u w:val="single"/>
        </w:rPr>
        <w:t>Edit This Information</w:t>
      </w:r>
      <w:r w:rsidRPr="004A6529">
        <w:rPr>
          <w:rFonts w:ascii="Arial" w:hAnsi="Arial" w:cs="Arial"/>
        </w:rPr>
        <w:t xml:space="preserve"> if changes need to be made – be sure to click </w:t>
      </w:r>
      <w:r w:rsidRPr="004A6529">
        <w:rPr>
          <w:rFonts w:ascii="Arial" w:hAnsi="Arial" w:cs="Arial"/>
          <w:u w:val="single"/>
        </w:rPr>
        <w:t>Save Changes</w:t>
      </w:r>
      <w:r w:rsidRPr="004A6529">
        <w:rPr>
          <w:rFonts w:ascii="Arial" w:hAnsi="Arial" w:cs="Arial"/>
        </w:rPr>
        <w:t xml:space="preserve"> if you make any changes).</w:t>
      </w:r>
    </w:p>
    <w:p w14:paraId="3E5FAD4D" w14:textId="77777777" w:rsidR="00EC6746" w:rsidRPr="004A6529" w:rsidRDefault="00EC6746" w:rsidP="00EC6746">
      <w:pPr>
        <w:rPr>
          <w:rFonts w:ascii="Arial" w:hAnsi="Arial" w:cs="Arial"/>
        </w:rPr>
      </w:pPr>
      <w:r w:rsidRPr="004A6529">
        <w:rPr>
          <w:rFonts w:ascii="Arial" w:hAnsi="Arial" w:cs="Arial"/>
          <w:b/>
        </w:rPr>
        <w:t>Following TSS review</w:t>
      </w:r>
      <w:r w:rsidRPr="004A6529">
        <w:rPr>
          <w:rFonts w:ascii="Arial" w:hAnsi="Arial" w:cs="Arial"/>
        </w:rPr>
        <w:t xml:space="preserve">, the report of the review will be posted in the Certification Response section of your Annual Training Program Report document on DMS. You will receive an e-mail notification when the TSS review has been posted to DMS. </w:t>
      </w:r>
    </w:p>
    <w:p w14:paraId="778837CA" w14:textId="77777777" w:rsidR="00EC6746" w:rsidRPr="004A6529" w:rsidRDefault="00EC6746" w:rsidP="00EC6746">
      <w:pPr>
        <w:rPr>
          <w:rFonts w:ascii="Arial" w:hAnsi="Arial" w:cs="Arial"/>
        </w:rPr>
      </w:pPr>
    </w:p>
    <w:p w14:paraId="3FD131E6" w14:textId="77777777" w:rsidR="00EC6746" w:rsidRPr="004A6529" w:rsidRDefault="00EC6746" w:rsidP="00EC6746">
      <w:pPr>
        <w:widowControl/>
        <w:autoSpaceDE/>
        <w:autoSpaceDN/>
        <w:adjustRightInd/>
        <w:jc w:val="center"/>
        <w:rPr>
          <w:rFonts w:ascii="Arial" w:eastAsia="Calibri" w:hAnsi="Arial" w:cs="Arial"/>
        </w:rPr>
      </w:pPr>
      <w:r w:rsidRPr="004A6529">
        <w:rPr>
          <w:rFonts w:ascii="Arial" w:eastAsia="Calibri" w:hAnsi="Arial" w:cs="Arial"/>
          <w:b/>
        </w:rPr>
        <w:t>Action Required Report - Response from Resident</w:t>
      </w:r>
    </w:p>
    <w:p w14:paraId="57742596" w14:textId="77777777" w:rsidR="00EC6746" w:rsidRPr="004A6529" w:rsidRDefault="00EC6746" w:rsidP="00EC6746">
      <w:pPr>
        <w:widowControl/>
        <w:autoSpaceDE/>
        <w:autoSpaceDN/>
        <w:adjustRightInd/>
        <w:jc w:val="center"/>
        <w:rPr>
          <w:rFonts w:ascii="Arial" w:eastAsia="Calibri" w:hAnsi="Arial" w:cs="Arial"/>
        </w:rPr>
      </w:pPr>
    </w:p>
    <w:p w14:paraId="1DD2CDF3" w14:textId="77777777" w:rsidR="00EC6746" w:rsidRPr="004A6529" w:rsidRDefault="00EC6746" w:rsidP="00EC6746">
      <w:pPr>
        <w:widowControl/>
        <w:autoSpaceDE/>
        <w:autoSpaceDN/>
        <w:adjustRightInd/>
        <w:rPr>
          <w:rFonts w:ascii="Arial" w:eastAsia="Calibri" w:hAnsi="Arial" w:cs="Arial"/>
        </w:rPr>
      </w:pPr>
      <w:r w:rsidRPr="004A6529">
        <w:rPr>
          <w:rFonts w:ascii="Arial" w:eastAsia="Calibri" w:hAnsi="Arial" w:cs="Arial"/>
        </w:rPr>
        <w:t xml:space="preserve">When the TSS reviewer and chair see the need for correction or clarification of items in an Annual Report, an </w:t>
      </w:r>
      <w:r w:rsidRPr="004A6529">
        <w:rPr>
          <w:rFonts w:ascii="Arial" w:eastAsia="Calibri" w:hAnsi="Arial" w:cs="Arial"/>
          <w:b/>
        </w:rPr>
        <w:t>Action Required</w:t>
      </w:r>
      <w:r w:rsidRPr="004A6529">
        <w:rPr>
          <w:rFonts w:ascii="Arial" w:eastAsia="Calibri" w:hAnsi="Arial" w:cs="Arial"/>
        </w:rPr>
        <w:t xml:space="preserve"> report is sent to the trainee. A DMS email is sent to the trainee and supervisor; the Action Required report is included in the Certification Response section of the Annual Report document.  </w:t>
      </w:r>
    </w:p>
    <w:p w14:paraId="3B33B0AE" w14:textId="77777777" w:rsidR="002427B8" w:rsidRDefault="00EC6746" w:rsidP="00EC6746">
      <w:pPr>
        <w:widowControl/>
        <w:autoSpaceDE/>
        <w:autoSpaceDN/>
        <w:adjustRightInd/>
        <w:rPr>
          <w:rFonts w:ascii="Arial" w:eastAsia="Calibri" w:hAnsi="Arial" w:cs="Arial"/>
        </w:rPr>
      </w:pPr>
      <w:r w:rsidRPr="004A6529">
        <w:rPr>
          <w:rFonts w:ascii="Arial" w:eastAsia="Calibri" w:hAnsi="Arial" w:cs="Arial"/>
        </w:rPr>
        <w:t xml:space="preserve">When the Action Required report is received, </w:t>
      </w:r>
      <w:r w:rsidRPr="004A6529">
        <w:rPr>
          <w:rFonts w:ascii="Arial" w:eastAsia="Calibri" w:hAnsi="Arial" w:cs="Arial"/>
          <w:b/>
        </w:rPr>
        <w:t>the resident is required to respond within</w:t>
      </w:r>
      <w:r w:rsidRPr="004A6529">
        <w:rPr>
          <w:rFonts w:ascii="Arial" w:eastAsia="Calibri" w:hAnsi="Arial" w:cs="Arial"/>
        </w:rPr>
        <w:t xml:space="preserve"> </w:t>
      </w:r>
      <w:r w:rsidRPr="004A6529">
        <w:rPr>
          <w:rFonts w:ascii="Arial" w:eastAsia="Calibri" w:hAnsi="Arial" w:cs="Arial"/>
          <w:b/>
        </w:rPr>
        <w:t>21 days</w:t>
      </w:r>
      <w:r w:rsidRPr="004A6529">
        <w:rPr>
          <w:rFonts w:ascii="Arial" w:eastAsia="Calibri" w:hAnsi="Arial" w:cs="Arial"/>
        </w:rPr>
        <w:t xml:space="preserve">. The response can consist of revisions in the Case Log and/or submission of files requiring revision – upload a letter explaining the reason for and resolution of items for which action is required to the Annual Report document (remember to click </w:t>
      </w:r>
      <w:r w:rsidRPr="004A6529">
        <w:rPr>
          <w:rFonts w:ascii="Arial" w:eastAsia="Calibri" w:hAnsi="Arial" w:cs="Arial"/>
          <w:u w:val="single"/>
        </w:rPr>
        <w:t>Save Changes after you have uploaded the files)</w:t>
      </w:r>
      <w:r w:rsidRPr="004A6529">
        <w:rPr>
          <w:rFonts w:ascii="Arial" w:eastAsia="Calibri" w:hAnsi="Arial" w:cs="Arial"/>
        </w:rPr>
        <w:t xml:space="preserve">. The Annual Report document will not be classified as Review Completed until the items requiring action are resolved.  In the absence of an acceptable explanation for missing the 21 day deadline and a plan to correct the deficiency, the registration status of a training program will be reviewed by TSS and may be suspended, in which case accumulation of Specialty Training Hours, Visitation Hours and Case Logging during the program suspension period will not be permitted – </w:t>
      </w:r>
      <w:r w:rsidRPr="004A6529">
        <w:rPr>
          <w:rFonts w:ascii="Arial" w:eastAsia="Calibri" w:hAnsi="Arial" w:cs="Arial"/>
          <w:b/>
        </w:rPr>
        <w:t>the six year case logging ‘clock’ will not be stopped during a program suspension as a result of lack of a response to an Action Required report</w:t>
      </w:r>
      <w:r w:rsidRPr="004A6529">
        <w:rPr>
          <w:rFonts w:ascii="Arial" w:eastAsia="Calibri" w:hAnsi="Arial" w:cs="Arial"/>
        </w:rPr>
        <w:t>. An Annual Report for the subsequent year will not be reviewed if no response to the items identified as Action Required</w:t>
      </w:r>
      <w:r w:rsidR="00E3762B" w:rsidRPr="004A6529">
        <w:rPr>
          <w:rFonts w:ascii="Arial" w:eastAsia="Calibri" w:hAnsi="Arial" w:cs="Arial"/>
        </w:rPr>
        <w:t xml:space="preserve"> has been received, and TSS</w:t>
      </w:r>
      <w:r w:rsidRPr="004A6529">
        <w:rPr>
          <w:rFonts w:ascii="Arial" w:eastAsia="Calibri" w:hAnsi="Arial" w:cs="Arial"/>
        </w:rPr>
        <w:t xml:space="preserve"> may recommend termination of the registration of the program. </w:t>
      </w:r>
      <w:r w:rsidRPr="004A6529">
        <w:rPr>
          <w:rFonts w:ascii="Arial" w:eastAsia="Calibri" w:hAnsi="Arial" w:cs="Arial"/>
          <w:b/>
        </w:rPr>
        <w:t>A Credentials Application will not be reviewed if an Action Required TSS review report is awaiting response from the trainee.</w:t>
      </w:r>
      <w:r w:rsidRPr="004A6529">
        <w:rPr>
          <w:rFonts w:ascii="Arial" w:eastAsia="Calibri" w:hAnsi="Arial" w:cs="Arial"/>
        </w:rPr>
        <w:t xml:space="preserve"> </w:t>
      </w:r>
    </w:p>
    <w:p w14:paraId="490DCF0A" w14:textId="77777777" w:rsidR="002427B8" w:rsidRDefault="002427B8">
      <w:pPr>
        <w:widowControl/>
        <w:autoSpaceDE/>
        <w:autoSpaceDN/>
        <w:adjustRightInd/>
        <w:rPr>
          <w:rFonts w:ascii="Arial" w:eastAsia="Calibri" w:hAnsi="Arial" w:cs="Arial"/>
        </w:rPr>
      </w:pPr>
      <w:r>
        <w:rPr>
          <w:rFonts w:ascii="Arial" w:eastAsia="Calibri" w:hAnsi="Arial" w:cs="Arial"/>
        </w:rPr>
        <w:br w:type="page"/>
      </w:r>
    </w:p>
    <w:p w14:paraId="31CC8594" w14:textId="77777777" w:rsidR="00EC6746" w:rsidRPr="004A6529" w:rsidRDefault="00EC6746" w:rsidP="00EC6746">
      <w:pPr>
        <w:widowControl/>
        <w:jc w:val="center"/>
        <w:rPr>
          <w:rFonts w:ascii="Arial" w:hAnsi="Arial" w:cs="Arial"/>
          <w:b/>
          <w:bCs/>
        </w:rPr>
      </w:pPr>
      <w:r w:rsidRPr="004A6529">
        <w:rPr>
          <w:rFonts w:ascii="Arial" w:hAnsi="Arial" w:cs="Arial"/>
          <w:b/>
          <w:bCs/>
        </w:rPr>
        <w:lastRenderedPageBreak/>
        <w:t>Complete this Form and submit it as part of your DMS Annual Report document.</w:t>
      </w:r>
    </w:p>
    <w:p w14:paraId="0E2D5B88" w14:textId="3FD80841" w:rsidR="00EC6746" w:rsidRPr="004A6529" w:rsidRDefault="00EC6746" w:rsidP="00EC6746">
      <w:pPr>
        <w:widowControl/>
        <w:jc w:val="center"/>
      </w:pPr>
      <w:r w:rsidRPr="004A6529">
        <w:rPr>
          <w:rFonts w:ascii="Arial" w:hAnsi="Arial" w:cs="Arial"/>
          <w:bCs/>
        </w:rPr>
        <w:t xml:space="preserve">Name the file: </w:t>
      </w:r>
      <w:proofErr w:type="spellStart"/>
      <w:r w:rsidRPr="004A6529">
        <w:rPr>
          <w:rFonts w:ascii="Arial" w:hAnsi="Arial" w:cs="Arial"/>
          <w:bCs/>
          <w:i/>
          <w:color w:val="C00000"/>
        </w:rPr>
        <w:t>your</w:t>
      </w:r>
      <w:r w:rsidRPr="004A6529">
        <w:rPr>
          <w:rFonts w:ascii="Arial" w:hAnsi="Arial" w:cs="Arial"/>
          <w:bCs/>
          <w:color w:val="C00000"/>
        </w:rPr>
        <w:t>LASTNAME</w:t>
      </w:r>
      <w:proofErr w:type="spellEnd"/>
      <w:r w:rsidRPr="004A6529">
        <w:rPr>
          <w:rFonts w:ascii="Arial" w:hAnsi="Arial" w:cs="Arial"/>
          <w:bCs/>
          <w:color w:val="C00000"/>
        </w:rPr>
        <w:t xml:space="preserve">, </w:t>
      </w:r>
      <w:proofErr w:type="spellStart"/>
      <w:r w:rsidRPr="004A6529">
        <w:rPr>
          <w:rFonts w:ascii="Arial" w:hAnsi="Arial" w:cs="Arial"/>
          <w:bCs/>
          <w:color w:val="C00000"/>
        </w:rPr>
        <w:t>Firstname</w:t>
      </w:r>
      <w:proofErr w:type="spellEnd"/>
      <w:r w:rsidRPr="004A6529">
        <w:rPr>
          <w:rFonts w:ascii="Arial" w:hAnsi="Arial" w:cs="Arial"/>
          <w:bCs/>
          <w:color w:val="C00000"/>
        </w:rPr>
        <w:t xml:space="preserve"> </w:t>
      </w:r>
      <w:proofErr w:type="spellStart"/>
      <w:r w:rsidRPr="004A6529">
        <w:rPr>
          <w:rFonts w:ascii="Arial" w:hAnsi="Arial" w:cs="Arial"/>
          <w:bCs/>
          <w:color w:val="C00000"/>
        </w:rPr>
        <w:t>AnnRep</w:t>
      </w:r>
      <w:proofErr w:type="spellEnd"/>
      <w:r w:rsidRPr="004A6529">
        <w:rPr>
          <w:rFonts w:ascii="Arial" w:hAnsi="Arial" w:cs="Arial"/>
          <w:bCs/>
          <w:color w:val="C00000"/>
        </w:rPr>
        <w:t xml:space="preserve"> </w:t>
      </w:r>
      <w:r w:rsidR="00670F7E" w:rsidRPr="004A6529">
        <w:rPr>
          <w:rFonts w:ascii="Arial" w:hAnsi="Arial" w:cs="Arial"/>
          <w:bCs/>
          <w:color w:val="C00000"/>
        </w:rPr>
        <w:t>20</w:t>
      </w:r>
      <w:r w:rsidR="00E3762B" w:rsidRPr="004A6529">
        <w:rPr>
          <w:rFonts w:ascii="Arial" w:hAnsi="Arial" w:cs="Arial"/>
          <w:bCs/>
          <w:color w:val="C00000"/>
        </w:rPr>
        <w:t>1</w:t>
      </w:r>
      <w:r w:rsidR="00435371">
        <w:rPr>
          <w:rFonts w:ascii="Arial" w:hAnsi="Arial" w:cs="Arial"/>
          <w:bCs/>
          <w:color w:val="C00000"/>
        </w:rPr>
        <w:t>9</w:t>
      </w:r>
    </w:p>
    <w:p w14:paraId="7D1D1EEF" w14:textId="77777777" w:rsidR="00EC6746" w:rsidRPr="00737CFA" w:rsidRDefault="00EC6746" w:rsidP="00EC6746">
      <w:pPr>
        <w:widowControl/>
        <w:jc w:val="center"/>
        <w:rPr>
          <w:b/>
          <w:bCs/>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266"/>
        <w:gridCol w:w="7676"/>
      </w:tblGrid>
      <w:tr w:rsidR="00EC6746" w:rsidRPr="00304506" w14:paraId="5D60D1A1" w14:textId="77777777">
        <w:trPr>
          <w:trHeight w:val="627"/>
        </w:trPr>
        <w:tc>
          <w:tcPr>
            <w:tcW w:w="2268" w:type="dxa"/>
          </w:tcPr>
          <w:p w14:paraId="6138AF4F" w14:textId="77777777" w:rsidR="00EC6746" w:rsidRPr="004A6529" w:rsidRDefault="00EC6746" w:rsidP="00EC6746">
            <w:pPr>
              <w:widowControl/>
              <w:rPr>
                <w:rFonts w:ascii="Arial" w:hAnsi="Arial" w:cs="Arial"/>
                <w:b/>
                <w:bCs/>
                <w:sz w:val="22"/>
                <w:szCs w:val="22"/>
              </w:rPr>
            </w:pPr>
            <w:r w:rsidRPr="004A6529">
              <w:rPr>
                <w:rFonts w:ascii="Arial" w:hAnsi="Arial" w:cs="Arial"/>
                <w:b/>
                <w:sz w:val="22"/>
                <w:szCs w:val="22"/>
              </w:rPr>
              <w:t>Resident or Advanced Standing Candidate Name</w:t>
            </w:r>
          </w:p>
        </w:tc>
        <w:tc>
          <w:tcPr>
            <w:tcW w:w="7690" w:type="dxa"/>
            <w:shd w:val="clear" w:color="auto" w:fill="FFF2CC"/>
          </w:tcPr>
          <w:p w14:paraId="56AA4689" w14:textId="77777777" w:rsidR="00EC6746" w:rsidRPr="004A6529" w:rsidRDefault="00EC6746" w:rsidP="00EC6746">
            <w:pPr>
              <w:widowControl/>
              <w:spacing w:line="360" w:lineRule="auto"/>
              <w:jc w:val="both"/>
              <w:rPr>
                <w:rFonts w:ascii="Arial" w:hAnsi="Arial" w:cs="Arial"/>
                <w:b/>
                <w:bCs/>
                <w:sz w:val="22"/>
                <w:szCs w:val="22"/>
              </w:rPr>
            </w:pPr>
          </w:p>
        </w:tc>
      </w:tr>
      <w:tr w:rsidR="00EC6746" w:rsidRPr="00304506" w14:paraId="11E39F20" w14:textId="77777777">
        <w:trPr>
          <w:trHeight w:val="690"/>
        </w:trPr>
        <w:tc>
          <w:tcPr>
            <w:tcW w:w="2268" w:type="dxa"/>
          </w:tcPr>
          <w:p w14:paraId="665701DA" w14:textId="77777777" w:rsidR="00EC6746" w:rsidRPr="004A6529" w:rsidRDefault="00EC6746" w:rsidP="00EC6746">
            <w:pPr>
              <w:widowControl/>
              <w:spacing w:line="360" w:lineRule="auto"/>
              <w:rPr>
                <w:rFonts w:ascii="Arial" w:hAnsi="Arial" w:cs="Arial"/>
                <w:b/>
                <w:bCs/>
                <w:sz w:val="22"/>
                <w:szCs w:val="22"/>
              </w:rPr>
            </w:pPr>
            <w:r w:rsidRPr="004A6529">
              <w:rPr>
                <w:rFonts w:ascii="Arial" w:hAnsi="Arial" w:cs="Arial"/>
                <w:b/>
                <w:bCs/>
                <w:sz w:val="22"/>
                <w:szCs w:val="22"/>
              </w:rPr>
              <w:t>Report period</w:t>
            </w:r>
          </w:p>
        </w:tc>
        <w:tc>
          <w:tcPr>
            <w:tcW w:w="7690" w:type="dxa"/>
            <w:shd w:val="clear" w:color="auto" w:fill="FFF2CC"/>
          </w:tcPr>
          <w:p w14:paraId="32EEE568" w14:textId="7C5D54FA" w:rsidR="00EC6746" w:rsidRPr="004A6529" w:rsidRDefault="00EC6746" w:rsidP="00EC6746">
            <w:pPr>
              <w:widowControl/>
              <w:spacing w:line="360" w:lineRule="auto"/>
              <w:jc w:val="both"/>
              <w:rPr>
                <w:rFonts w:ascii="Arial" w:hAnsi="Arial" w:cs="Arial"/>
                <w:b/>
                <w:bCs/>
                <w:color w:val="0033CC"/>
              </w:rPr>
            </w:pPr>
            <w:r w:rsidRPr="004A6529">
              <w:rPr>
                <w:rFonts w:ascii="Arial" w:hAnsi="Arial" w:cs="Arial"/>
                <w:b/>
                <w:bCs/>
                <w:color w:val="0033CC"/>
              </w:rPr>
              <w:t>January 1</w:t>
            </w:r>
            <w:r w:rsidRPr="004A6529">
              <w:rPr>
                <w:rFonts w:ascii="Arial" w:hAnsi="Arial" w:cs="Arial"/>
                <w:b/>
                <w:bCs/>
                <w:color w:val="0033CC"/>
                <w:vertAlign w:val="superscript"/>
              </w:rPr>
              <w:t>st</w:t>
            </w:r>
            <w:r w:rsidRPr="004A6529">
              <w:rPr>
                <w:rFonts w:ascii="Arial" w:hAnsi="Arial" w:cs="Arial"/>
                <w:b/>
                <w:bCs/>
                <w:color w:val="0033CC"/>
              </w:rPr>
              <w:t xml:space="preserve"> – December 31</w:t>
            </w:r>
            <w:r w:rsidRPr="004A6529">
              <w:rPr>
                <w:rFonts w:ascii="Arial" w:hAnsi="Arial" w:cs="Arial"/>
                <w:b/>
                <w:bCs/>
                <w:color w:val="0033CC"/>
                <w:vertAlign w:val="superscript"/>
              </w:rPr>
              <w:t>st</w:t>
            </w:r>
            <w:r w:rsidRPr="004A6529">
              <w:rPr>
                <w:rFonts w:ascii="Arial" w:hAnsi="Arial" w:cs="Arial"/>
                <w:b/>
                <w:bCs/>
                <w:color w:val="0033CC"/>
              </w:rPr>
              <w:t>, 20</w:t>
            </w:r>
            <w:r w:rsidR="00E3762B" w:rsidRPr="004A6529">
              <w:rPr>
                <w:rFonts w:ascii="Arial" w:hAnsi="Arial" w:cs="Arial"/>
                <w:b/>
                <w:bCs/>
                <w:color w:val="0033CC"/>
              </w:rPr>
              <w:t>1</w:t>
            </w:r>
            <w:r w:rsidR="00435371">
              <w:rPr>
                <w:rFonts w:ascii="Arial" w:hAnsi="Arial" w:cs="Arial"/>
                <w:b/>
                <w:bCs/>
                <w:color w:val="0033CC"/>
              </w:rPr>
              <w:t>9</w:t>
            </w:r>
          </w:p>
        </w:tc>
      </w:tr>
      <w:tr w:rsidR="00EC6746" w:rsidRPr="00304506" w14:paraId="1A3252A7" w14:textId="77777777">
        <w:trPr>
          <w:trHeight w:val="699"/>
        </w:trPr>
        <w:tc>
          <w:tcPr>
            <w:tcW w:w="2268" w:type="dxa"/>
          </w:tcPr>
          <w:p w14:paraId="645C4805" w14:textId="77777777" w:rsidR="00EC6746" w:rsidRPr="004A6529" w:rsidRDefault="00EC6746" w:rsidP="00EC6746">
            <w:pPr>
              <w:widowControl/>
              <w:rPr>
                <w:rFonts w:ascii="Arial" w:hAnsi="Arial" w:cs="Arial"/>
                <w:b/>
                <w:bCs/>
                <w:sz w:val="22"/>
                <w:szCs w:val="22"/>
              </w:rPr>
            </w:pPr>
            <w:r w:rsidRPr="004A6529">
              <w:rPr>
                <w:rFonts w:ascii="Arial" w:hAnsi="Arial" w:cs="Arial"/>
                <w:b/>
                <w:bCs/>
                <w:sz w:val="22"/>
                <w:szCs w:val="22"/>
              </w:rPr>
              <w:t>Supervisor or Advanced Standing Mentor</w:t>
            </w:r>
          </w:p>
        </w:tc>
        <w:tc>
          <w:tcPr>
            <w:tcW w:w="7690" w:type="dxa"/>
            <w:shd w:val="clear" w:color="auto" w:fill="FFF2CC"/>
          </w:tcPr>
          <w:p w14:paraId="4343C6E7" w14:textId="77777777" w:rsidR="00EC6746" w:rsidRPr="004A6529" w:rsidRDefault="00EC6746" w:rsidP="00EC6746">
            <w:pPr>
              <w:widowControl/>
              <w:spacing w:line="360" w:lineRule="auto"/>
              <w:jc w:val="both"/>
              <w:rPr>
                <w:rFonts w:ascii="Arial" w:hAnsi="Arial" w:cs="Arial"/>
                <w:b/>
                <w:bCs/>
                <w:sz w:val="22"/>
                <w:szCs w:val="22"/>
              </w:rPr>
            </w:pPr>
          </w:p>
        </w:tc>
      </w:tr>
      <w:tr w:rsidR="00EC6746" w:rsidRPr="00304506" w14:paraId="6EC0DC55" w14:textId="77777777">
        <w:trPr>
          <w:trHeight w:val="1941"/>
        </w:trPr>
        <w:tc>
          <w:tcPr>
            <w:tcW w:w="2268" w:type="dxa"/>
          </w:tcPr>
          <w:p w14:paraId="17999621" w14:textId="77777777" w:rsidR="00EC6746" w:rsidRPr="004A6529" w:rsidRDefault="00EC6746" w:rsidP="00EC6746">
            <w:pPr>
              <w:widowControl/>
              <w:rPr>
                <w:rFonts w:ascii="Arial" w:hAnsi="Arial" w:cs="Arial"/>
                <w:b/>
                <w:bCs/>
                <w:sz w:val="22"/>
                <w:szCs w:val="22"/>
              </w:rPr>
            </w:pPr>
            <w:r w:rsidRPr="004A6529">
              <w:rPr>
                <w:rFonts w:ascii="Arial" w:hAnsi="Arial" w:cs="Arial"/>
                <w:b/>
                <w:bCs/>
                <w:sz w:val="22"/>
                <w:szCs w:val="22"/>
              </w:rPr>
              <w:t xml:space="preserve">Start date, end date, and proposed credentials submission date </w:t>
            </w:r>
          </w:p>
        </w:tc>
        <w:tc>
          <w:tcPr>
            <w:tcW w:w="7690" w:type="dxa"/>
            <w:shd w:val="clear" w:color="auto" w:fill="FFF2CC"/>
          </w:tcPr>
          <w:p w14:paraId="7A213212" w14:textId="77777777" w:rsidR="00EC6746" w:rsidRPr="004A6529" w:rsidRDefault="00EC6746" w:rsidP="00EC6746">
            <w:pPr>
              <w:widowControl/>
              <w:spacing w:line="360" w:lineRule="auto"/>
              <w:jc w:val="both"/>
              <w:rPr>
                <w:rFonts w:ascii="Arial" w:hAnsi="Arial" w:cs="Arial"/>
                <w:b/>
                <w:bCs/>
                <w:sz w:val="22"/>
                <w:szCs w:val="22"/>
              </w:rPr>
            </w:pPr>
            <w:r w:rsidRPr="004A6529">
              <w:rPr>
                <w:rFonts w:ascii="Arial" w:hAnsi="Arial" w:cs="Arial"/>
                <w:b/>
                <w:bCs/>
                <w:sz w:val="22"/>
                <w:szCs w:val="22"/>
              </w:rPr>
              <w:t>Registered Start Date of your program:         ______</w:t>
            </w:r>
          </w:p>
          <w:p w14:paraId="668AE4AF" w14:textId="77777777" w:rsidR="00EC6746" w:rsidRPr="004A6529" w:rsidRDefault="00EC6746" w:rsidP="00EC6746">
            <w:pPr>
              <w:widowControl/>
              <w:spacing w:line="360" w:lineRule="auto"/>
              <w:jc w:val="both"/>
              <w:rPr>
                <w:rFonts w:ascii="Arial" w:hAnsi="Arial" w:cs="Arial"/>
                <w:b/>
                <w:bCs/>
                <w:sz w:val="22"/>
                <w:szCs w:val="22"/>
              </w:rPr>
            </w:pPr>
            <w:r w:rsidRPr="004A6529">
              <w:rPr>
                <w:rFonts w:ascii="Arial" w:hAnsi="Arial" w:cs="Arial"/>
                <w:b/>
                <w:bCs/>
                <w:sz w:val="22"/>
                <w:szCs w:val="22"/>
              </w:rPr>
              <w:t>Proposed End Date of your program:             ______</w:t>
            </w:r>
          </w:p>
          <w:p w14:paraId="7973E90F" w14:textId="5FE5D424" w:rsidR="00EC6746" w:rsidRPr="004A6529" w:rsidRDefault="00217412" w:rsidP="00EC6746">
            <w:pPr>
              <w:widowControl/>
              <w:spacing w:line="360" w:lineRule="auto"/>
              <w:rPr>
                <w:rFonts w:ascii="Arial" w:hAnsi="Arial" w:cs="Arial"/>
                <w:b/>
                <w:bCs/>
                <w:sz w:val="22"/>
                <w:szCs w:val="22"/>
              </w:rPr>
            </w:pPr>
            <w:r>
              <w:rPr>
                <w:rFonts w:ascii="Arial" w:hAnsi="Arial" w:cs="Arial"/>
                <w:noProof/>
              </w:rPr>
              <mc:AlternateContent>
                <mc:Choice Requires="wps">
                  <w:drawing>
                    <wp:anchor distT="0" distB="0" distL="114300" distR="114300" simplePos="0" relativeHeight="251657216" behindDoc="0" locked="0" layoutInCell="1" allowOverlap="1" wp14:anchorId="1FF34CA9" wp14:editId="1B4C79B5">
                      <wp:simplePos x="0" y="0"/>
                      <wp:positionH relativeFrom="column">
                        <wp:posOffset>375920</wp:posOffset>
                      </wp:positionH>
                      <wp:positionV relativeFrom="paragraph">
                        <wp:posOffset>7620</wp:posOffset>
                      </wp:positionV>
                      <wp:extent cx="4064635" cy="563245"/>
                      <wp:effectExtent l="0" t="0" r="24765"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635" cy="563245"/>
                              </a:xfrm>
                              <a:prstGeom prst="rect">
                                <a:avLst/>
                              </a:prstGeom>
                              <a:solidFill>
                                <a:srgbClr val="FFFFFF"/>
                              </a:solidFill>
                              <a:ln w="9525">
                                <a:solidFill>
                                  <a:srgbClr val="000000"/>
                                </a:solidFill>
                                <a:miter lim="800000"/>
                                <a:headEnd/>
                                <a:tailEnd/>
                              </a:ln>
                            </wps:spPr>
                            <wps:txbx>
                              <w:txbxContent>
                                <w:p w14:paraId="79E415ED" w14:textId="3187FEEE" w:rsidR="00EC6746" w:rsidRDefault="00EC6746" w:rsidP="00EC6746">
                                  <w:pPr>
                                    <w:shd w:val="clear" w:color="auto" w:fill="EAF1DD"/>
                                  </w:pPr>
                                  <w:r>
                                    <w:t>Are you planning to submit a</w:t>
                                  </w:r>
                                  <w:r w:rsidR="00E3762B">
                                    <w:t xml:space="preserve"> Credentials Application in 20</w:t>
                                  </w:r>
                                  <w:r w:rsidR="00435371">
                                    <w:t>20</w:t>
                                  </w:r>
                                  <w:r>
                                    <w:t>?                                           YES   or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F34CA9" id="_x0000_t202" coordsize="21600,21600" o:spt="202" path="m,l,21600r21600,l21600,xe">
                      <v:stroke joinstyle="miter"/>
                      <v:path gradientshapeok="t" o:connecttype="rect"/>
                    </v:shapetype>
                    <v:shape id="Text Box 2" o:spid="_x0000_s1026" type="#_x0000_t202" style="position:absolute;margin-left:29.6pt;margin-top:.6pt;width:320.05pt;height:4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">
                      <v:textbox>
                        <w:txbxContent>
                          <w:p w14:paraId="79E415ED" w14:textId="3187FEEE" w:rsidR="00EC6746" w:rsidRDefault="00EC6746" w:rsidP="00EC6746">
                            <w:pPr>
                              <w:shd w:val="clear" w:color="auto" w:fill="EAF1DD"/>
                            </w:pPr>
                            <w:r>
                              <w:t>Are you planning to submit a</w:t>
                            </w:r>
                            <w:r w:rsidR="00E3762B">
                              <w:t xml:space="preserve"> Credentials Application in 20</w:t>
                            </w:r>
                            <w:r w:rsidR="00435371">
                              <w:t>20</w:t>
                            </w:r>
                            <w:r>
                              <w:t>?                                           YES   or   NO</w:t>
                            </w:r>
                          </w:p>
                        </w:txbxContent>
                      </v:textbox>
                    </v:shape>
                  </w:pict>
                </mc:Fallback>
              </mc:AlternateContent>
            </w:r>
          </w:p>
        </w:tc>
      </w:tr>
      <w:tr w:rsidR="00EC6746" w:rsidRPr="00304506" w14:paraId="0E25444E" w14:textId="77777777">
        <w:tc>
          <w:tcPr>
            <w:tcW w:w="2268" w:type="dxa"/>
          </w:tcPr>
          <w:p w14:paraId="77D19AB1" w14:textId="77777777" w:rsidR="00EC6746" w:rsidRPr="004A6529" w:rsidRDefault="00EC6746" w:rsidP="00EC6746">
            <w:pPr>
              <w:widowControl/>
              <w:spacing w:line="360" w:lineRule="auto"/>
              <w:rPr>
                <w:rFonts w:ascii="Arial" w:hAnsi="Arial" w:cs="Arial"/>
                <w:b/>
                <w:bCs/>
                <w:sz w:val="22"/>
                <w:szCs w:val="22"/>
              </w:rPr>
            </w:pPr>
            <w:r w:rsidRPr="004A6529">
              <w:rPr>
                <w:rFonts w:ascii="Arial" w:hAnsi="Arial" w:cs="Arial"/>
                <w:b/>
                <w:bCs/>
                <w:sz w:val="22"/>
                <w:szCs w:val="22"/>
              </w:rPr>
              <w:t>Program type</w:t>
            </w:r>
          </w:p>
        </w:tc>
        <w:tc>
          <w:tcPr>
            <w:tcW w:w="7690" w:type="dxa"/>
            <w:shd w:val="clear" w:color="auto" w:fill="FFF2CC"/>
          </w:tcPr>
          <w:p w14:paraId="3F287535" w14:textId="77777777" w:rsidR="00EC6746" w:rsidRPr="004A6529" w:rsidRDefault="00EC6746" w:rsidP="00E3762B">
            <w:pPr>
              <w:widowControl/>
              <w:spacing w:line="360" w:lineRule="auto"/>
              <w:jc w:val="both"/>
              <w:rPr>
                <w:rFonts w:ascii="Arial" w:hAnsi="Arial" w:cs="Arial"/>
                <w:b/>
                <w:bCs/>
                <w:sz w:val="22"/>
                <w:szCs w:val="22"/>
              </w:rPr>
            </w:pPr>
            <w:r w:rsidRPr="004A6529">
              <w:rPr>
                <w:rFonts w:ascii="Arial" w:hAnsi="Arial" w:cs="Arial"/>
                <w:bCs/>
                <w:i/>
                <w:sz w:val="22"/>
                <w:szCs w:val="22"/>
              </w:rPr>
              <w:t>Delete as appropriate:</w:t>
            </w:r>
            <w:r w:rsidR="00E3762B" w:rsidRPr="004A6529">
              <w:rPr>
                <w:rFonts w:ascii="Arial" w:hAnsi="Arial" w:cs="Arial"/>
                <w:b/>
                <w:bCs/>
                <w:sz w:val="22"/>
                <w:szCs w:val="22"/>
              </w:rPr>
              <w:t xml:space="preserve"> </w:t>
            </w:r>
            <w:r w:rsidRPr="004A6529">
              <w:rPr>
                <w:rFonts w:ascii="Arial" w:hAnsi="Arial" w:cs="Arial"/>
                <w:b/>
                <w:bCs/>
                <w:sz w:val="22"/>
                <w:szCs w:val="22"/>
              </w:rPr>
              <w:t>Alternate Pathway</w:t>
            </w:r>
            <w:r w:rsidR="00E3762B" w:rsidRPr="004A6529">
              <w:rPr>
                <w:rFonts w:ascii="Arial" w:hAnsi="Arial" w:cs="Arial"/>
                <w:b/>
                <w:bCs/>
                <w:sz w:val="22"/>
                <w:szCs w:val="22"/>
              </w:rPr>
              <w:t xml:space="preserve">     OR     </w:t>
            </w:r>
            <w:r w:rsidRPr="004A6529">
              <w:rPr>
                <w:rFonts w:ascii="Arial" w:hAnsi="Arial" w:cs="Arial"/>
                <w:b/>
                <w:bCs/>
                <w:sz w:val="22"/>
                <w:szCs w:val="22"/>
              </w:rPr>
              <w:t xml:space="preserve">Residency </w:t>
            </w:r>
          </w:p>
        </w:tc>
      </w:tr>
    </w:tbl>
    <w:p w14:paraId="46BA13D7" w14:textId="77777777" w:rsidR="00EC6746" w:rsidRDefault="00EC6746" w:rsidP="00EC6746">
      <w:pPr>
        <w:widowControl/>
        <w:rPr>
          <w:bCs/>
        </w:rPr>
      </w:pPr>
    </w:p>
    <w:p w14:paraId="6B97FF16" w14:textId="77777777" w:rsidR="00EC6746" w:rsidRDefault="00EC6746" w:rsidP="00EC6746">
      <w:pPr>
        <w:widowControl/>
        <w:jc w:val="center"/>
        <w:rPr>
          <w:b/>
          <w:bCs/>
          <w:sz w:val="28"/>
          <w:szCs w:val="28"/>
          <w:u w:val="single"/>
        </w:rPr>
      </w:pPr>
    </w:p>
    <w:p w14:paraId="4121E2FB" w14:textId="77777777" w:rsidR="00EC6746" w:rsidRPr="002427B8" w:rsidRDefault="00EC6746" w:rsidP="00EC6746">
      <w:pPr>
        <w:widowControl/>
        <w:jc w:val="center"/>
        <w:rPr>
          <w:rFonts w:ascii="Arial" w:hAnsi="Arial" w:cs="Arial"/>
          <w:b/>
          <w:bCs/>
          <w:sz w:val="28"/>
          <w:szCs w:val="28"/>
        </w:rPr>
      </w:pPr>
      <w:r w:rsidRPr="002427B8">
        <w:rPr>
          <w:rFonts w:ascii="Arial" w:hAnsi="Arial" w:cs="Arial"/>
          <w:b/>
          <w:bCs/>
          <w:sz w:val="28"/>
          <w:szCs w:val="28"/>
        </w:rPr>
        <w:t>Activity Log and Check List</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29" w:type="dxa"/>
          <w:left w:w="120" w:type="dxa"/>
          <w:right w:w="120" w:type="dxa"/>
        </w:tblCellMar>
        <w:tblLook w:val="0000" w:firstRow="0" w:lastRow="0" w:firstColumn="0" w:lastColumn="0" w:noHBand="0" w:noVBand="0"/>
      </w:tblPr>
      <w:tblGrid>
        <w:gridCol w:w="5880"/>
        <w:gridCol w:w="2610"/>
        <w:gridCol w:w="1600"/>
      </w:tblGrid>
      <w:tr w:rsidR="00EC6746" w:rsidRPr="002427B8" w14:paraId="6B1C935F" w14:textId="77777777">
        <w:trPr>
          <w:trHeight w:val="562"/>
          <w:jc w:val="center"/>
        </w:trPr>
        <w:tc>
          <w:tcPr>
            <w:tcW w:w="5880" w:type="dxa"/>
          </w:tcPr>
          <w:p w14:paraId="4C0D97EA" w14:textId="77777777" w:rsidR="00EC6746" w:rsidRPr="002427B8" w:rsidRDefault="00EC6746" w:rsidP="00EC6746">
            <w:pPr>
              <w:spacing w:after="58"/>
              <w:jc w:val="center"/>
              <w:rPr>
                <w:rFonts w:ascii="Arial" w:hAnsi="Arial" w:cs="Arial"/>
                <w:b/>
              </w:rPr>
            </w:pPr>
            <w:r w:rsidRPr="002427B8">
              <w:rPr>
                <w:rFonts w:ascii="Arial" w:hAnsi="Arial" w:cs="Arial"/>
                <w:b/>
              </w:rPr>
              <w:t>Activity Log</w:t>
            </w:r>
          </w:p>
        </w:tc>
        <w:tc>
          <w:tcPr>
            <w:tcW w:w="2610" w:type="dxa"/>
            <w:tcBorders>
              <w:bottom w:val="double" w:sz="4" w:space="0" w:color="auto"/>
            </w:tcBorders>
          </w:tcPr>
          <w:p w14:paraId="4089D8F4" w14:textId="312454B1" w:rsidR="00EC6746" w:rsidRPr="002427B8" w:rsidRDefault="00ED4E52" w:rsidP="00EC6746">
            <w:pPr>
              <w:spacing w:after="58"/>
              <w:jc w:val="center"/>
              <w:rPr>
                <w:rFonts w:ascii="Arial" w:hAnsi="Arial" w:cs="Arial"/>
                <w:b/>
                <w:color w:val="003366"/>
              </w:rPr>
            </w:pPr>
            <w:r w:rsidRPr="002427B8">
              <w:rPr>
                <w:rFonts w:ascii="Arial" w:hAnsi="Arial" w:cs="Arial"/>
                <w:b/>
                <w:color w:val="003366"/>
              </w:rPr>
              <w:t>201</w:t>
            </w:r>
            <w:r w:rsidR="00435371">
              <w:rPr>
                <w:rFonts w:ascii="Arial" w:hAnsi="Arial" w:cs="Arial"/>
                <w:b/>
                <w:color w:val="003366"/>
              </w:rPr>
              <w:t>9</w:t>
            </w:r>
          </w:p>
        </w:tc>
        <w:tc>
          <w:tcPr>
            <w:tcW w:w="1600" w:type="dxa"/>
            <w:tcBorders>
              <w:bottom w:val="double" w:sz="4" w:space="0" w:color="auto"/>
            </w:tcBorders>
          </w:tcPr>
          <w:p w14:paraId="0354E688" w14:textId="77777777" w:rsidR="00EC6746" w:rsidRPr="002427B8" w:rsidRDefault="00EC6746" w:rsidP="00EC6746">
            <w:pPr>
              <w:spacing w:after="58"/>
              <w:jc w:val="center"/>
              <w:rPr>
                <w:rFonts w:ascii="Arial" w:hAnsi="Arial" w:cs="Arial"/>
                <w:b/>
                <w:color w:val="003366"/>
                <w:sz w:val="22"/>
                <w:szCs w:val="22"/>
              </w:rPr>
            </w:pPr>
            <w:r w:rsidRPr="002427B8">
              <w:rPr>
                <w:rFonts w:ascii="Arial" w:hAnsi="Arial" w:cs="Arial"/>
                <w:b/>
                <w:color w:val="003366"/>
                <w:sz w:val="22"/>
                <w:szCs w:val="22"/>
              </w:rPr>
              <w:t>Total All Years to date</w:t>
            </w:r>
          </w:p>
        </w:tc>
      </w:tr>
      <w:tr w:rsidR="00EC6746" w:rsidRPr="002427B8" w14:paraId="2BCBFAE7" w14:textId="77777777">
        <w:trPr>
          <w:trHeight w:val="312"/>
          <w:jc w:val="center"/>
        </w:trPr>
        <w:tc>
          <w:tcPr>
            <w:tcW w:w="5880" w:type="dxa"/>
            <w:vMerge w:val="restart"/>
          </w:tcPr>
          <w:p w14:paraId="424E848C" w14:textId="77777777" w:rsidR="00EC6746" w:rsidRPr="002427B8" w:rsidRDefault="00EC6746" w:rsidP="00EC6746">
            <w:pPr>
              <w:spacing w:line="120" w:lineRule="exact"/>
              <w:rPr>
                <w:rFonts w:ascii="Arial" w:hAnsi="Arial" w:cs="Arial"/>
                <w:sz w:val="22"/>
                <w:szCs w:val="22"/>
                <w:u w:val="single"/>
              </w:rPr>
            </w:pPr>
          </w:p>
          <w:p w14:paraId="593FC1F4" w14:textId="77777777" w:rsidR="00EC6746" w:rsidRPr="002427B8" w:rsidRDefault="00EC6746" w:rsidP="002427B8">
            <w:pPr>
              <w:spacing w:line="276" w:lineRule="auto"/>
              <w:rPr>
                <w:rFonts w:ascii="Arial" w:hAnsi="Arial" w:cs="Arial"/>
                <w:sz w:val="22"/>
                <w:szCs w:val="22"/>
              </w:rPr>
            </w:pPr>
            <w:r w:rsidRPr="002427B8">
              <w:rPr>
                <w:rFonts w:ascii="Arial" w:hAnsi="Arial" w:cs="Arial"/>
                <w:b/>
                <w:sz w:val="22"/>
                <w:szCs w:val="22"/>
              </w:rPr>
              <w:t>Specialty hours</w:t>
            </w:r>
            <w:r w:rsidRPr="002427B8">
              <w:rPr>
                <w:rFonts w:ascii="Arial" w:hAnsi="Arial" w:cs="Arial"/>
                <w:sz w:val="22"/>
                <w:szCs w:val="22"/>
              </w:rPr>
              <w:t xml:space="preserve"> – hours completed:                          </w:t>
            </w:r>
            <w:r w:rsidRPr="002427B8">
              <w:rPr>
                <w:rFonts w:ascii="Arial" w:hAnsi="Arial" w:cs="Arial"/>
                <w:b/>
                <w:sz w:val="22"/>
                <w:szCs w:val="22"/>
              </w:rPr>
              <w:t>Anesthesia</w:t>
            </w:r>
          </w:p>
          <w:p w14:paraId="7E009856" w14:textId="77777777" w:rsidR="00EC6746" w:rsidRPr="002427B8" w:rsidRDefault="00EC6746" w:rsidP="00EC6746">
            <w:pPr>
              <w:spacing w:line="276" w:lineRule="auto"/>
              <w:rPr>
                <w:rFonts w:ascii="Arial" w:hAnsi="Arial" w:cs="Arial"/>
                <w:i/>
                <w:sz w:val="18"/>
                <w:szCs w:val="18"/>
              </w:rPr>
            </w:pPr>
            <w:r w:rsidRPr="002427B8">
              <w:rPr>
                <w:rFonts w:ascii="Arial" w:hAnsi="Arial" w:cs="Arial"/>
                <w:i/>
                <w:sz w:val="18"/>
                <w:szCs w:val="18"/>
              </w:rPr>
              <w:t xml:space="preserve">(If your specialty hours have been </w:t>
            </w:r>
            <w:r w:rsidRPr="002427B8">
              <w:rPr>
                <w:rFonts w:ascii="Arial" w:hAnsi="Arial" w:cs="Arial"/>
                <w:b/>
                <w:i/>
                <w:sz w:val="18"/>
                <w:szCs w:val="18"/>
              </w:rPr>
              <w:t>approved</w:t>
            </w:r>
            <w:r w:rsidRPr="002427B8">
              <w:rPr>
                <w:rFonts w:ascii="Arial" w:hAnsi="Arial" w:cs="Arial"/>
                <w:i/>
                <w:sz w:val="18"/>
                <w:szCs w:val="18"/>
              </w:rPr>
              <w:t xml:space="preserve"> by                           </w:t>
            </w:r>
            <w:r w:rsidRPr="002427B8">
              <w:rPr>
                <w:rFonts w:ascii="Arial" w:hAnsi="Arial" w:cs="Arial"/>
                <w:b/>
                <w:sz w:val="22"/>
                <w:szCs w:val="22"/>
              </w:rPr>
              <w:t>Radiology</w:t>
            </w:r>
          </w:p>
          <w:p w14:paraId="77E10E41" w14:textId="77777777" w:rsidR="00EC6746" w:rsidRPr="002427B8" w:rsidRDefault="00EC6746" w:rsidP="00EC6746">
            <w:pPr>
              <w:spacing w:line="276" w:lineRule="auto"/>
              <w:rPr>
                <w:rFonts w:ascii="Arial" w:hAnsi="Arial" w:cs="Arial"/>
              </w:rPr>
            </w:pPr>
            <w:r w:rsidRPr="002427B8">
              <w:rPr>
                <w:rFonts w:ascii="Arial" w:hAnsi="Arial" w:cs="Arial"/>
                <w:i/>
                <w:sz w:val="18"/>
                <w:szCs w:val="18"/>
              </w:rPr>
              <w:t xml:space="preserve">the Credentials Committee, write in </w:t>
            </w:r>
            <w:r w:rsidRPr="002427B8">
              <w:rPr>
                <w:rFonts w:ascii="Arial" w:hAnsi="Arial" w:cs="Arial"/>
                <w:b/>
                <w:i/>
                <w:sz w:val="18"/>
                <w:szCs w:val="18"/>
              </w:rPr>
              <w:t>Pre-Approved)</w:t>
            </w:r>
            <w:r w:rsidRPr="002427B8">
              <w:rPr>
                <w:rFonts w:ascii="Arial" w:hAnsi="Arial" w:cs="Arial"/>
                <w:i/>
                <w:sz w:val="18"/>
                <w:szCs w:val="18"/>
              </w:rPr>
              <w:t>.</w:t>
            </w:r>
            <w:r w:rsidRPr="002427B8">
              <w:rPr>
                <w:rFonts w:ascii="Arial" w:hAnsi="Arial" w:cs="Arial"/>
                <w:sz w:val="22"/>
                <w:szCs w:val="22"/>
              </w:rPr>
              <w:t xml:space="preserve">                    </w:t>
            </w:r>
            <w:r w:rsidRPr="002427B8">
              <w:rPr>
                <w:rFonts w:ascii="Arial" w:hAnsi="Arial" w:cs="Arial"/>
                <w:b/>
                <w:sz w:val="22"/>
                <w:szCs w:val="22"/>
              </w:rPr>
              <w:t>Surgery</w:t>
            </w:r>
          </w:p>
        </w:tc>
        <w:tc>
          <w:tcPr>
            <w:tcW w:w="2610" w:type="dxa"/>
            <w:shd w:val="clear" w:color="auto" w:fill="FFF2CC"/>
          </w:tcPr>
          <w:p w14:paraId="0FECCCED" w14:textId="77777777" w:rsidR="00EC6746" w:rsidRPr="002427B8" w:rsidRDefault="00EC6746" w:rsidP="00EC6746">
            <w:pPr>
              <w:tabs>
                <w:tab w:val="right" w:leader="dot" w:pos="2226"/>
              </w:tabs>
              <w:spacing w:after="58" w:line="276" w:lineRule="auto"/>
              <w:rPr>
                <w:rFonts w:ascii="Arial" w:hAnsi="Arial" w:cs="Arial"/>
                <w:sz w:val="22"/>
                <w:szCs w:val="22"/>
              </w:rPr>
            </w:pPr>
          </w:p>
        </w:tc>
        <w:tc>
          <w:tcPr>
            <w:tcW w:w="1600" w:type="dxa"/>
            <w:shd w:val="clear" w:color="auto" w:fill="FFF2CC"/>
          </w:tcPr>
          <w:p w14:paraId="0A7E5693" w14:textId="77777777" w:rsidR="00EC6746" w:rsidRPr="002427B8" w:rsidRDefault="00EC6746" w:rsidP="00EC6746">
            <w:pPr>
              <w:tabs>
                <w:tab w:val="right" w:leader="dot" w:pos="2226"/>
              </w:tabs>
              <w:spacing w:after="58" w:line="276" w:lineRule="auto"/>
              <w:rPr>
                <w:rFonts w:ascii="Arial" w:hAnsi="Arial" w:cs="Arial"/>
                <w:sz w:val="22"/>
                <w:szCs w:val="22"/>
              </w:rPr>
            </w:pPr>
          </w:p>
        </w:tc>
      </w:tr>
      <w:tr w:rsidR="00EC6746" w:rsidRPr="002427B8" w14:paraId="4A93BC5A" w14:textId="77777777">
        <w:trPr>
          <w:trHeight w:val="301"/>
          <w:jc w:val="center"/>
        </w:trPr>
        <w:tc>
          <w:tcPr>
            <w:tcW w:w="5880" w:type="dxa"/>
            <w:vMerge/>
          </w:tcPr>
          <w:p w14:paraId="4B653DEB" w14:textId="77777777" w:rsidR="00EC6746" w:rsidRPr="002427B8" w:rsidRDefault="00EC6746" w:rsidP="00EC6746">
            <w:pPr>
              <w:spacing w:line="120" w:lineRule="exact"/>
              <w:rPr>
                <w:rFonts w:ascii="Arial" w:hAnsi="Arial" w:cs="Arial"/>
                <w:sz w:val="22"/>
                <w:szCs w:val="22"/>
                <w:u w:val="single"/>
              </w:rPr>
            </w:pPr>
          </w:p>
        </w:tc>
        <w:tc>
          <w:tcPr>
            <w:tcW w:w="2610" w:type="dxa"/>
            <w:shd w:val="clear" w:color="auto" w:fill="FFF2CC"/>
          </w:tcPr>
          <w:p w14:paraId="06053D96" w14:textId="77777777" w:rsidR="00EC6746" w:rsidRPr="002427B8" w:rsidRDefault="00EC6746" w:rsidP="00EC6746">
            <w:pPr>
              <w:spacing w:line="276" w:lineRule="auto"/>
              <w:rPr>
                <w:rFonts w:ascii="Arial" w:hAnsi="Arial" w:cs="Arial"/>
                <w:sz w:val="22"/>
                <w:szCs w:val="22"/>
              </w:rPr>
            </w:pPr>
          </w:p>
        </w:tc>
        <w:tc>
          <w:tcPr>
            <w:tcW w:w="1600" w:type="dxa"/>
            <w:shd w:val="clear" w:color="auto" w:fill="FFF2CC"/>
          </w:tcPr>
          <w:p w14:paraId="12185579" w14:textId="77777777" w:rsidR="00EC6746" w:rsidRPr="002427B8" w:rsidRDefault="00EC6746" w:rsidP="00EC6746">
            <w:pPr>
              <w:spacing w:line="276" w:lineRule="auto"/>
              <w:rPr>
                <w:rFonts w:ascii="Arial" w:hAnsi="Arial" w:cs="Arial"/>
                <w:sz w:val="22"/>
                <w:szCs w:val="22"/>
              </w:rPr>
            </w:pPr>
          </w:p>
        </w:tc>
      </w:tr>
      <w:tr w:rsidR="00EC6746" w:rsidRPr="002427B8" w14:paraId="6A555E78" w14:textId="77777777">
        <w:trPr>
          <w:trHeight w:val="301"/>
          <w:jc w:val="center"/>
        </w:trPr>
        <w:tc>
          <w:tcPr>
            <w:tcW w:w="5880" w:type="dxa"/>
            <w:vMerge/>
          </w:tcPr>
          <w:p w14:paraId="20ADA7C8" w14:textId="77777777" w:rsidR="00EC6746" w:rsidRPr="002427B8" w:rsidRDefault="00EC6746" w:rsidP="00EC6746">
            <w:pPr>
              <w:spacing w:line="120" w:lineRule="exact"/>
              <w:rPr>
                <w:rFonts w:ascii="Arial" w:hAnsi="Arial" w:cs="Arial"/>
                <w:sz w:val="22"/>
                <w:szCs w:val="22"/>
                <w:u w:val="single"/>
              </w:rPr>
            </w:pPr>
          </w:p>
        </w:tc>
        <w:tc>
          <w:tcPr>
            <w:tcW w:w="2610" w:type="dxa"/>
            <w:shd w:val="clear" w:color="auto" w:fill="FFF2CC"/>
          </w:tcPr>
          <w:p w14:paraId="410A6A64" w14:textId="77777777" w:rsidR="00EC6746" w:rsidRPr="002427B8" w:rsidRDefault="00EC6746" w:rsidP="00EC6746">
            <w:pPr>
              <w:spacing w:line="276" w:lineRule="auto"/>
              <w:rPr>
                <w:rFonts w:ascii="Arial" w:hAnsi="Arial" w:cs="Arial"/>
                <w:sz w:val="22"/>
                <w:szCs w:val="22"/>
              </w:rPr>
            </w:pPr>
          </w:p>
        </w:tc>
        <w:tc>
          <w:tcPr>
            <w:tcW w:w="1600" w:type="dxa"/>
            <w:shd w:val="clear" w:color="auto" w:fill="FFF2CC"/>
          </w:tcPr>
          <w:p w14:paraId="47A043C9" w14:textId="77777777" w:rsidR="00EC6746" w:rsidRPr="002427B8" w:rsidRDefault="00EC6746" w:rsidP="00EC6746">
            <w:pPr>
              <w:spacing w:line="276" w:lineRule="auto"/>
              <w:rPr>
                <w:rFonts w:ascii="Arial" w:hAnsi="Arial" w:cs="Arial"/>
                <w:sz w:val="22"/>
                <w:szCs w:val="22"/>
              </w:rPr>
            </w:pPr>
          </w:p>
        </w:tc>
      </w:tr>
      <w:tr w:rsidR="00EC6746" w:rsidRPr="002427B8" w14:paraId="59201243" w14:textId="77777777">
        <w:trPr>
          <w:trHeight w:val="715"/>
          <w:jc w:val="center"/>
        </w:trPr>
        <w:tc>
          <w:tcPr>
            <w:tcW w:w="5880" w:type="dxa"/>
          </w:tcPr>
          <w:p w14:paraId="68160360" w14:textId="77777777" w:rsidR="00EC6746" w:rsidRPr="002427B8" w:rsidRDefault="00EC6746" w:rsidP="00EC6746">
            <w:pPr>
              <w:rPr>
                <w:rFonts w:ascii="Arial" w:hAnsi="Arial" w:cs="Arial"/>
                <w:sz w:val="18"/>
                <w:szCs w:val="18"/>
              </w:rPr>
            </w:pPr>
            <w:r w:rsidRPr="002427B8">
              <w:rPr>
                <w:rFonts w:ascii="Arial" w:hAnsi="Arial" w:cs="Arial"/>
                <w:b/>
                <w:sz w:val="22"/>
                <w:szCs w:val="22"/>
              </w:rPr>
              <w:t>Publications:</w:t>
            </w:r>
            <w:r w:rsidRPr="002427B8">
              <w:rPr>
                <w:rFonts w:ascii="Arial" w:hAnsi="Arial" w:cs="Arial"/>
                <w:sz w:val="22"/>
                <w:szCs w:val="22"/>
              </w:rPr>
              <w:t xml:space="preserve"> </w:t>
            </w:r>
            <w:r w:rsidRPr="002427B8">
              <w:rPr>
                <w:rFonts w:ascii="Arial" w:hAnsi="Arial" w:cs="Arial"/>
                <w:sz w:val="18"/>
                <w:szCs w:val="18"/>
              </w:rPr>
              <w:t xml:space="preserve">If you have any </w:t>
            </w:r>
            <w:r w:rsidRPr="002427B8">
              <w:rPr>
                <w:rFonts w:ascii="Arial" w:hAnsi="Arial" w:cs="Arial"/>
                <w:b/>
                <w:sz w:val="18"/>
                <w:szCs w:val="18"/>
              </w:rPr>
              <w:t>Pre-Approved</w:t>
            </w:r>
            <w:r w:rsidRPr="002427B8">
              <w:rPr>
                <w:rFonts w:ascii="Arial" w:hAnsi="Arial" w:cs="Arial"/>
                <w:sz w:val="18"/>
                <w:szCs w:val="18"/>
              </w:rPr>
              <w:t xml:space="preserve"> items, write in the code number and article status for Approved Publications Requirement.</w:t>
            </w:r>
          </w:p>
        </w:tc>
        <w:tc>
          <w:tcPr>
            <w:tcW w:w="2610" w:type="dxa"/>
            <w:shd w:val="clear" w:color="auto" w:fill="FFF2CC"/>
          </w:tcPr>
          <w:p w14:paraId="2F8C554A" w14:textId="77777777" w:rsidR="00EC6746" w:rsidRPr="002427B8" w:rsidRDefault="00EC6746" w:rsidP="00EC6746">
            <w:pPr>
              <w:tabs>
                <w:tab w:val="right" w:leader="dot" w:pos="2226"/>
              </w:tabs>
              <w:spacing w:after="58" w:line="276" w:lineRule="auto"/>
              <w:rPr>
                <w:rFonts w:ascii="Arial" w:hAnsi="Arial" w:cs="Arial"/>
                <w:sz w:val="22"/>
                <w:szCs w:val="22"/>
              </w:rPr>
            </w:pPr>
          </w:p>
        </w:tc>
        <w:tc>
          <w:tcPr>
            <w:tcW w:w="1600" w:type="dxa"/>
            <w:shd w:val="clear" w:color="auto" w:fill="FFF2CC"/>
          </w:tcPr>
          <w:p w14:paraId="35B0C270" w14:textId="77777777" w:rsidR="00EC6746" w:rsidRPr="002427B8" w:rsidRDefault="00EC6746" w:rsidP="00EC6746">
            <w:pPr>
              <w:tabs>
                <w:tab w:val="right" w:leader="dot" w:pos="2226"/>
              </w:tabs>
              <w:spacing w:after="58" w:line="276" w:lineRule="auto"/>
              <w:rPr>
                <w:rFonts w:ascii="Arial" w:hAnsi="Arial" w:cs="Arial"/>
                <w:sz w:val="22"/>
                <w:szCs w:val="22"/>
              </w:rPr>
            </w:pPr>
          </w:p>
        </w:tc>
      </w:tr>
      <w:tr w:rsidR="00EC6746" w:rsidRPr="002427B8" w14:paraId="79CF7051" w14:textId="77777777">
        <w:trPr>
          <w:trHeight w:val="1750"/>
          <w:jc w:val="center"/>
        </w:trPr>
        <w:tc>
          <w:tcPr>
            <w:tcW w:w="5880" w:type="dxa"/>
          </w:tcPr>
          <w:p w14:paraId="3E696A6F" w14:textId="77777777" w:rsidR="00EC6746" w:rsidRPr="002427B8" w:rsidRDefault="00EC6746" w:rsidP="00EC6746">
            <w:pPr>
              <w:rPr>
                <w:rFonts w:ascii="Arial" w:hAnsi="Arial" w:cs="Arial"/>
                <w:b/>
                <w:sz w:val="22"/>
                <w:szCs w:val="22"/>
              </w:rPr>
            </w:pPr>
            <w:r w:rsidRPr="002427B8">
              <w:rPr>
                <w:rFonts w:ascii="Arial" w:hAnsi="Arial" w:cs="Arial"/>
                <w:b/>
                <w:sz w:val="22"/>
                <w:szCs w:val="22"/>
              </w:rPr>
              <w:t xml:space="preserve">Full-mouth Radiograph Sets:                                      </w:t>
            </w:r>
          </w:p>
          <w:p w14:paraId="6D24F2D9" w14:textId="5DCCC6BD" w:rsidR="00EC6746" w:rsidRPr="002427B8" w:rsidRDefault="00217412" w:rsidP="00EC6746">
            <w:pPr>
              <w:rPr>
                <w:rFonts w:ascii="Arial" w:hAnsi="Arial" w:cs="Arial"/>
                <w:sz w:val="18"/>
                <w:szCs w:val="18"/>
              </w:rPr>
            </w:pPr>
            <w:r>
              <w:rPr>
                <w:rFonts w:ascii="Arial" w:hAnsi="Arial" w:cs="Arial"/>
                <w:b/>
                <w:noProof/>
                <w:sz w:val="22"/>
                <w:szCs w:val="22"/>
              </w:rPr>
              <mc:AlternateContent>
                <mc:Choice Requires="wps">
                  <w:drawing>
                    <wp:anchor distT="0" distB="0" distL="114300" distR="114300" simplePos="0" relativeHeight="251658240" behindDoc="0" locked="0" layoutInCell="1" allowOverlap="1" wp14:anchorId="53D0BE71" wp14:editId="2EAA7EBC">
                      <wp:simplePos x="0" y="0"/>
                      <wp:positionH relativeFrom="column">
                        <wp:posOffset>2982595</wp:posOffset>
                      </wp:positionH>
                      <wp:positionV relativeFrom="paragraph">
                        <wp:posOffset>1905</wp:posOffset>
                      </wp:positionV>
                      <wp:extent cx="659765" cy="249555"/>
                      <wp:effectExtent l="0" t="0" r="63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249555"/>
                              </a:xfrm>
                              <a:prstGeom prst="rect">
                                <a:avLst/>
                              </a:prstGeom>
                              <a:solidFill>
                                <a:srgbClr val="FFFFFF"/>
                              </a:solidFill>
                              <a:ln>
                                <a:noFill/>
                              </a:ln>
                              <a:extLs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71DA4D3C" w14:textId="77777777" w:rsidR="00EC6746" w:rsidRPr="00965BF7" w:rsidRDefault="00EC6746" w:rsidP="00EC6746">
                                  <w:pPr>
                                    <w:rPr>
                                      <w:b/>
                                      <w:sz w:val="22"/>
                                      <w:szCs w:val="22"/>
                                    </w:rPr>
                                  </w:pPr>
                                  <w:r w:rsidRPr="002427B8">
                                    <w:rPr>
                                      <w:rFonts w:ascii="Arial" w:hAnsi="Arial" w:cs="Arial"/>
                                      <w:b/>
                                      <w:sz w:val="22"/>
                                      <w:szCs w:val="22"/>
                                    </w:rPr>
                                    <w:t>Equine</w:t>
                                  </w:r>
                                  <w:r>
                                    <w:rPr>
                                      <w:b/>
                                      <w:sz w:val="22"/>
                                      <w:szCs w:val="22"/>
                                    </w:rPr>
                                    <w: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D0BE71" id="_x0000_s1027" type="#_x0000_t202" style="position:absolute;margin-left:234.85pt;margin-top:.15pt;width:51.95pt;height:1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" stroked="f">
                      <v:textbox>
                        <w:txbxContent>
                          <w:p w14:paraId="71DA4D3C" w14:textId="77777777" w:rsidR="00EC6746" w:rsidRPr="00965BF7" w:rsidRDefault="00EC6746" w:rsidP="00EC6746">
                            <w:pPr>
                              <w:rPr>
                                <w:b/>
                                <w:sz w:val="22"/>
                                <w:szCs w:val="22"/>
                              </w:rPr>
                            </w:pPr>
                            <w:r w:rsidRPr="002427B8">
                              <w:rPr>
                                <w:rFonts w:ascii="Arial" w:hAnsi="Arial" w:cs="Arial"/>
                                <w:b/>
                                <w:sz w:val="22"/>
                                <w:szCs w:val="22"/>
                              </w:rPr>
                              <w:t>Equine</w:t>
                            </w:r>
                            <w:r>
                              <w:rPr>
                                <w:b/>
                                <w:sz w:val="22"/>
                                <w:szCs w:val="22"/>
                              </w:rPr>
                              <w:t>ee</w:t>
                            </w:r>
                          </w:p>
                        </w:txbxContent>
                      </v:textbox>
                    </v:shape>
                  </w:pict>
                </mc:Fallback>
              </mc:AlternateContent>
            </w:r>
            <w:r w:rsidR="00EC6746" w:rsidRPr="002427B8">
              <w:rPr>
                <w:rFonts w:ascii="Arial" w:hAnsi="Arial" w:cs="Arial"/>
                <w:sz w:val="18"/>
                <w:szCs w:val="18"/>
              </w:rPr>
              <w:t xml:space="preserve">For </w:t>
            </w:r>
            <w:r w:rsidR="00EC6746" w:rsidRPr="002427B8">
              <w:rPr>
                <w:rFonts w:ascii="Arial" w:hAnsi="Arial" w:cs="Arial"/>
                <w:b/>
                <w:sz w:val="18"/>
                <w:szCs w:val="18"/>
              </w:rPr>
              <w:t>pre-approved</w:t>
            </w:r>
            <w:r w:rsidR="00EC6746" w:rsidRPr="002427B8">
              <w:rPr>
                <w:rFonts w:ascii="Arial" w:hAnsi="Arial" w:cs="Arial"/>
                <w:sz w:val="18"/>
                <w:szCs w:val="18"/>
              </w:rPr>
              <w:t xml:space="preserve"> radiograph sets, write in the code number. </w:t>
            </w:r>
          </w:p>
          <w:p w14:paraId="3D855675" w14:textId="77777777" w:rsidR="00EC6746" w:rsidRPr="002427B8" w:rsidRDefault="00EC6746" w:rsidP="00EC6746">
            <w:pPr>
              <w:rPr>
                <w:rFonts w:ascii="Arial" w:hAnsi="Arial" w:cs="Arial"/>
                <w:sz w:val="18"/>
                <w:szCs w:val="18"/>
              </w:rPr>
            </w:pPr>
            <w:r w:rsidRPr="002427B8">
              <w:rPr>
                <w:rFonts w:ascii="Arial" w:hAnsi="Arial" w:cs="Arial"/>
                <w:sz w:val="18"/>
                <w:szCs w:val="18"/>
              </w:rPr>
              <w:t xml:space="preserve">If submitted but either Pending Committee review or Not </w:t>
            </w:r>
          </w:p>
          <w:p w14:paraId="3F52A870" w14:textId="77777777" w:rsidR="00EC6746" w:rsidRPr="002427B8" w:rsidRDefault="00EC6746" w:rsidP="00EC6746">
            <w:pPr>
              <w:rPr>
                <w:rFonts w:ascii="Arial" w:hAnsi="Arial" w:cs="Arial"/>
                <w:sz w:val="18"/>
                <w:szCs w:val="18"/>
              </w:rPr>
            </w:pPr>
            <w:r w:rsidRPr="002427B8">
              <w:rPr>
                <w:rFonts w:ascii="Arial" w:hAnsi="Arial" w:cs="Arial"/>
                <w:sz w:val="18"/>
                <w:szCs w:val="18"/>
              </w:rPr>
              <w:t xml:space="preserve">Approved, write in Submitted-Pending or Submitted-Not </w:t>
            </w:r>
          </w:p>
          <w:p w14:paraId="611493AC" w14:textId="77777777" w:rsidR="00EC6746" w:rsidRPr="002427B8" w:rsidRDefault="00EC6746" w:rsidP="00EC6746">
            <w:pPr>
              <w:rPr>
                <w:rFonts w:ascii="Arial" w:hAnsi="Arial" w:cs="Arial"/>
                <w:sz w:val="18"/>
                <w:szCs w:val="18"/>
              </w:rPr>
            </w:pPr>
            <w:r w:rsidRPr="002427B8">
              <w:rPr>
                <w:rFonts w:ascii="Arial" w:hAnsi="Arial" w:cs="Arial"/>
                <w:sz w:val="18"/>
                <w:szCs w:val="18"/>
              </w:rPr>
              <w:t xml:space="preserve">Approved for the most recent submission. Radiograph sets </w:t>
            </w:r>
          </w:p>
          <w:p w14:paraId="6D721628" w14:textId="77777777" w:rsidR="00EC6746" w:rsidRPr="002427B8" w:rsidRDefault="00EC6746" w:rsidP="00EC6746">
            <w:pPr>
              <w:rPr>
                <w:rFonts w:ascii="Arial" w:hAnsi="Arial" w:cs="Arial"/>
                <w:sz w:val="18"/>
                <w:szCs w:val="18"/>
              </w:rPr>
            </w:pPr>
            <w:r w:rsidRPr="002427B8">
              <w:rPr>
                <w:rFonts w:ascii="Arial" w:hAnsi="Arial" w:cs="Arial"/>
                <w:sz w:val="18"/>
                <w:szCs w:val="18"/>
              </w:rPr>
              <w:t xml:space="preserve">are </w:t>
            </w:r>
            <w:r w:rsidRPr="002427B8">
              <w:rPr>
                <w:rFonts w:ascii="Arial" w:hAnsi="Arial" w:cs="Arial"/>
                <w:b/>
                <w:color w:val="C00000"/>
                <w:sz w:val="18"/>
                <w:szCs w:val="18"/>
              </w:rPr>
              <w:t>required</w:t>
            </w:r>
            <w:r w:rsidRPr="002427B8">
              <w:rPr>
                <w:rFonts w:ascii="Arial" w:hAnsi="Arial" w:cs="Arial"/>
                <w:sz w:val="18"/>
                <w:szCs w:val="18"/>
              </w:rPr>
              <w:t xml:space="preserve"> to be submitted by the end of the first 12 months </w:t>
            </w:r>
          </w:p>
          <w:p w14:paraId="4CC8F338" w14:textId="77777777" w:rsidR="00EC6746" w:rsidRPr="002427B8" w:rsidRDefault="00EC6746" w:rsidP="00EC6746">
            <w:pPr>
              <w:rPr>
                <w:rFonts w:ascii="Arial" w:hAnsi="Arial" w:cs="Arial"/>
                <w:sz w:val="18"/>
                <w:szCs w:val="18"/>
              </w:rPr>
            </w:pPr>
            <w:r w:rsidRPr="002427B8">
              <w:rPr>
                <w:rFonts w:ascii="Arial" w:hAnsi="Arial" w:cs="Arial"/>
                <w:sz w:val="18"/>
                <w:szCs w:val="18"/>
              </w:rPr>
              <w:t xml:space="preserve">of a residency program and are </w:t>
            </w:r>
            <w:r w:rsidRPr="002427B8">
              <w:rPr>
                <w:rFonts w:ascii="Arial" w:hAnsi="Arial" w:cs="Arial"/>
                <w:b/>
                <w:color w:val="C00000"/>
                <w:sz w:val="18"/>
                <w:szCs w:val="18"/>
              </w:rPr>
              <w:t>required</w:t>
            </w:r>
            <w:r w:rsidRPr="002427B8">
              <w:rPr>
                <w:rFonts w:ascii="Arial" w:hAnsi="Arial" w:cs="Arial"/>
                <w:sz w:val="18"/>
                <w:szCs w:val="18"/>
              </w:rPr>
              <w:t xml:space="preserve"> to be approved by the </w:t>
            </w:r>
          </w:p>
          <w:p w14:paraId="54277A64" w14:textId="77777777" w:rsidR="00EC6746" w:rsidRPr="002427B8" w:rsidRDefault="00EC6746" w:rsidP="00EC6746">
            <w:pPr>
              <w:rPr>
                <w:rFonts w:ascii="Arial" w:hAnsi="Arial" w:cs="Arial"/>
                <w:sz w:val="22"/>
                <w:szCs w:val="22"/>
              </w:rPr>
            </w:pPr>
            <w:r w:rsidRPr="002427B8">
              <w:rPr>
                <w:rFonts w:ascii="Arial" w:hAnsi="Arial" w:cs="Arial"/>
                <w:sz w:val="18"/>
                <w:szCs w:val="18"/>
              </w:rPr>
              <w:t>end of the first 24 months of a residency program.</w:t>
            </w:r>
          </w:p>
        </w:tc>
        <w:tc>
          <w:tcPr>
            <w:tcW w:w="2610" w:type="dxa"/>
            <w:shd w:val="clear" w:color="auto" w:fill="FFF2CC"/>
          </w:tcPr>
          <w:p w14:paraId="098F405F" w14:textId="77777777" w:rsidR="00EC6746" w:rsidRPr="002427B8" w:rsidRDefault="00EC6746" w:rsidP="00EC6746">
            <w:pPr>
              <w:tabs>
                <w:tab w:val="right" w:leader="dot" w:pos="2226"/>
              </w:tabs>
              <w:spacing w:after="58" w:line="276" w:lineRule="auto"/>
              <w:rPr>
                <w:rFonts w:ascii="Arial" w:hAnsi="Arial" w:cs="Arial"/>
                <w:sz w:val="22"/>
                <w:szCs w:val="22"/>
              </w:rPr>
            </w:pPr>
          </w:p>
        </w:tc>
        <w:tc>
          <w:tcPr>
            <w:tcW w:w="1600" w:type="dxa"/>
            <w:shd w:val="clear" w:color="auto" w:fill="FFF2CC"/>
          </w:tcPr>
          <w:p w14:paraId="57A54185" w14:textId="77777777" w:rsidR="00EC6746" w:rsidRPr="002427B8" w:rsidRDefault="00EC6746" w:rsidP="00EC6746">
            <w:pPr>
              <w:tabs>
                <w:tab w:val="right" w:leader="dot" w:pos="2226"/>
              </w:tabs>
              <w:spacing w:after="58" w:line="276" w:lineRule="auto"/>
              <w:rPr>
                <w:rFonts w:ascii="Arial" w:hAnsi="Arial" w:cs="Arial"/>
                <w:sz w:val="22"/>
                <w:szCs w:val="22"/>
              </w:rPr>
            </w:pPr>
          </w:p>
        </w:tc>
      </w:tr>
      <w:tr w:rsidR="00EC6746" w:rsidRPr="002427B8" w14:paraId="00A73C4D" w14:textId="77777777">
        <w:trPr>
          <w:trHeight w:val="1120"/>
          <w:jc w:val="center"/>
        </w:trPr>
        <w:tc>
          <w:tcPr>
            <w:tcW w:w="5880" w:type="dxa"/>
          </w:tcPr>
          <w:p w14:paraId="2614CDEF" w14:textId="77777777" w:rsidR="00EC6746" w:rsidRPr="002427B8" w:rsidRDefault="00EC6746" w:rsidP="00EC6746">
            <w:pPr>
              <w:rPr>
                <w:rFonts w:ascii="Arial" w:hAnsi="Arial" w:cs="Arial"/>
                <w:sz w:val="18"/>
                <w:szCs w:val="18"/>
              </w:rPr>
            </w:pPr>
            <w:r w:rsidRPr="002427B8">
              <w:rPr>
                <w:rFonts w:ascii="Arial" w:hAnsi="Arial" w:cs="Arial"/>
                <w:b/>
                <w:sz w:val="22"/>
                <w:szCs w:val="22"/>
              </w:rPr>
              <w:lastRenderedPageBreak/>
              <w:t>Equipment List:</w:t>
            </w:r>
            <w:r w:rsidRPr="002427B8">
              <w:rPr>
                <w:rFonts w:ascii="Arial" w:hAnsi="Arial" w:cs="Arial"/>
                <w:sz w:val="22"/>
                <w:szCs w:val="22"/>
              </w:rPr>
              <w:t xml:space="preserve">  </w:t>
            </w:r>
            <w:r w:rsidRPr="002427B8">
              <w:rPr>
                <w:rFonts w:ascii="Arial" w:hAnsi="Arial" w:cs="Arial"/>
                <w:sz w:val="18"/>
                <w:szCs w:val="18"/>
              </w:rPr>
              <w:t xml:space="preserve">If your Credentials Equipment List is Pre-Approved, write in Credentials List - Pre-Approved.   If your Initial Equipment List included comment that some items are on order, include a comment in the </w:t>
            </w:r>
            <w:r w:rsidRPr="002427B8">
              <w:rPr>
                <w:rFonts w:ascii="Arial" w:hAnsi="Arial" w:cs="Arial"/>
                <w:sz w:val="18"/>
                <w:szCs w:val="18"/>
                <w:u w:val="single"/>
              </w:rPr>
              <w:t>Report to TSS</w:t>
            </w:r>
            <w:r w:rsidRPr="002427B8">
              <w:rPr>
                <w:rFonts w:ascii="Arial" w:hAnsi="Arial" w:cs="Arial"/>
                <w:sz w:val="18"/>
                <w:szCs w:val="18"/>
              </w:rPr>
              <w:t xml:space="preserve"> window later in this form updating the status of those items.</w:t>
            </w:r>
          </w:p>
          <w:p w14:paraId="072D2311" w14:textId="77777777" w:rsidR="00EC6746" w:rsidRPr="002427B8" w:rsidRDefault="00EC6746" w:rsidP="00EC6746">
            <w:pPr>
              <w:spacing w:line="120" w:lineRule="exact"/>
              <w:rPr>
                <w:rFonts w:ascii="Arial" w:hAnsi="Arial" w:cs="Arial"/>
              </w:rPr>
            </w:pPr>
          </w:p>
        </w:tc>
        <w:tc>
          <w:tcPr>
            <w:tcW w:w="2610" w:type="dxa"/>
            <w:shd w:val="clear" w:color="auto" w:fill="FFF2CC"/>
          </w:tcPr>
          <w:p w14:paraId="69A70376" w14:textId="77777777" w:rsidR="00EC6746" w:rsidRPr="002427B8" w:rsidRDefault="00EC6746" w:rsidP="00EC6746">
            <w:pPr>
              <w:spacing w:line="276" w:lineRule="auto"/>
              <w:rPr>
                <w:rFonts w:ascii="Arial" w:hAnsi="Arial" w:cs="Arial"/>
                <w:sz w:val="22"/>
                <w:szCs w:val="22"/>
              </w:rPr>
            </w:pPr>
          </w:p>
        </w:tc>
        <w:tc>
          <w:tcPr>
            <w:tcW w:w="1600" w:type="dxa"/>
            <w:shd w:val="clear" w:color="auto" w:fill="FFF2CC"/>
          </w:tcPr>
          <w:p w14:paraId="473CC03A" w14:textId="77777777" w:rsidR="00EC6746" w:rsidRPr="002427B8" w:rsidRDefault="00EC6746" w:rsidP="00EC6746">
            <w:pPr>
              <w:spacing w:line="276" w:lineRule="auto"/>
              <w:rPr>
                <w:rFonts w:ascii="Arial" w:hAnsi="Arial" w:cs="Arial"/>
                <w:sz w:val="22"/>
                <w:szCs w:val="22"/>
              </w:rPr>
            </w:pPr>
          </w:p>
        </w:tc>
      </w:tr>
      <w:tr w:rsidR="00EC6746" w14:paraId="5FF2621B" w14:textId="77777777">
        <w:trPr>
          <w:trHeight w:val="1021"/>
          <w:jc w:val="center"/>
        </w:trPr>
        <w:tc>
          <w:tcPr>
            <w:tcW w:w="5880" w:type="dxa"/>
            <w:vAlign w:val="center"/>
          </w:tcPr>
          <w:p w14:paraId="2AC11789" w14:textId="77777777" w:rsidR="00EC6746" w:rsidRPr="007319EF" w:rsidRDefault="00EC6746" w:rsidP="00EC6746">
            <w:pPr>
              <w:rPr>
                <w:rFonts w:ascii="Arial" w:hAnsi="Arial" w:cs="Arial"/>
                <w:sz w:val="18"/>
                <w:szCs w:val="18"/>
              </w:rPr>
            </w:pPr>
            <w:r w:rsidRPr="007319EF">
              <w:rPr>
                <w:rFonts w:ascii="Arial" w:hAnsi="Arial" w:cs="Arial"/>
                <w:b/>
                <w:sz w:val="22"/>
                <w:szCs w:val="22"/>
              </w:rPr>
              <w:t>Dental Charts:</w:t>
            </w:r>
            <w:r w:rsidRPr="007319EF">
              <w:rPr>
                <w:rFonts w:ascii="Arial" w:hAnsi="Arial" w:cs="Arial"/>
              </w:rPr>
              <w:t xml:space="preserve"> </w:t>
            </w:r>
            <w:r w:rsidRPr="007319EF">
              <w:rPr>
                <w:rFonts w:ascii="Arial" w:hAnsi="Arial" w:cs="Arial"/>
                <w:sz w:val="18"/>
                <w:szCs w:val="18"/>
              </w:rPr>
              <w:t xml:space="preserve">If your Dental Charts have been Pre-Approved, write in Pre-Approved. If submitted but either Pending Committee </w:t>
            </w:r>
          </w:p>
          <w:p w14:paraId="4CB0BA23" w14:textId="77777777" w:rsidR="00EC6746" w:rsidRPr="007319EF" w:rsidRDefault="00EC6746" w:rsidP="00E3762B">
            <w:pPr>
              <w:rPr>
                <w:rFonts w:ascii="Arial" w:hAnsi="Arial" w:cs="Arial"/>
                <w:sz w:val="22"/>
                <w:szCs w:val="22"/>
              </w:rPr>
            </w:pPr>
            <w:r w:rsidRPr="007319EF">
              <w:rPr>
                <w:rFonts w:ascii="Arial" w:hAnsi="Arial" w:cs="Arial"/>
                <w:sz w:val="18"/>
                <w:szCs w:val="18"/>
              </w:rPr>
              <w:t>review or Not Approved, write in Submitted-Pending or Submitted-Not Approved for the most recent submission.</w:t>
            </w:r>
            <w:r w:rsidR="00E3762B" w:rsidRPr="007319EF">
              <w:rPr>
                <w:rFonts w:ascii="Arial" w:hAnsi="Arial" w:cs="Arial"/>
                <w:sz w:val="18"/>
                <w:szCs w:val="18"/>
              </w:rPr>
              <w:t xml:space="preserve"> </w:t>
            </w:r>
          </w:p>
        </w:tc>
        <w:tc>
          <w:tcPr>
            <w:tcW w:w="2610" w:type="dxa"/>
            <w:shd w:val="clear" w:color="auto" w:fill="FFF2CC"/>
          </w:tcPr>
          <w:p w14:paraId="32E1AE1D" w14:textId="77777777" w:rsidR="00EC6746" w:rsidRDefault="00EC6746" w:rsidP="00EC6746">
            <w:pPr>
              <w:spacing w:line="276" w:lineRule="auto"/>
              <w:rPr>
                <w:sz w:val="22"/>
                <w:szCs w:val="22"/>
              </w:rPr>
            </w:pPr>
          </w:p>
        </w:tc>
        <w:tc>
          <w:tcPr>
            <w:tcW w:w="1600" w:type="dxa"/>
            <w:shd w:val="clear" w:color="auto" w:fill="FFF2CC"/>
          </w:tcPr>
          <w:p w14:paraId="16E16528" w14:textId="77777777" w:rsidR="00EC6746" w:rsidRDefault="00EC6746" w:rsidP="00EC6746">
            <w:pPr>
              <w:spacing w:line="276" w:lineRule="auto"/>
              <w:rPr>
                <w:sz w:val="22"/>
                <w:szCs w:val="22"/>
              </w:rPr>
            </w:pPr>
          </w:p>
        </w:tc>
      </w:tr>
      <w:tr w:rsidR="00EC6746" w14:paraId="084E5CE0" w14:textId="77777777">
        <w:trPr>
          <w:jc w:val="center"/>
        </w:trPr>
        <w:tc>
          <w:tcPr>
            <w:tcW w:w="5880" w:type="dxa"/>
          </w:tcPr>
          <w:p w14:paraId="70AA96F3" w14:textId="77777777" w:rsidR="00EC6746" w:rsidRPr="007319EF" w:rsidRDefault="00EC6746" w:rsidP="00EC6746">
            <w:pPr>
              <w:spacing w:line="120" w:lineRule="exact"/>
              <w:rPr>
                <w:rFonts w:ascii="Arial" w:hAnsi="Arial" w:cs="Arial"/>
                <w:sz w:val="22"/>
                <w:szCs w:val="22"/>
              </w:rPr>
            </w:pPr>
          </w:p>
          <w:p w14:paraId="5B6DCCC1" w14:textId="77777777" w:rsidR="00EC6746" w:rsidRPr="007319EF" w:rsidRDefault="00EC6746" w:rsidP="00EC6746">
            <w:pPr>
              <w:rPr>
                <w:rFonts w:ascii="Arial" w:hAnsi="Arial" w:cs="Arial"/>
                <w:sz w:val="22"/>
                <w:szCs w:val="22"/>
              </w:rPr>
            </w:pPr>
            <w:r w:rsidRPr="007319EF">
              <w:rPr>
                <w:rFonts w:ascii="Arial" w:hAnsi="Arial" w:cs="Arial"/>
                <w:sz w:val="22"/>
                <w:szCs w:val="22"/>
              </w:rPr>
              <w:t xml:space="preserve">Residency supervision clinical </w:t>
            </w:r>
            <w:r w:rsidRPr="007319EF">
              <w:rPr>
                <w:rFonts w:ascii="Arial" w:hAnsi="Arial" w:cs="Arial"/>
                <w:b/>
                <w:sz w:val="22"/>
                <w:szCs w:val="22"/>
              </w:rPr>
              <w:t xml:space="preserve">weeks </w:t>
            </w:r>
            <w:r w:rsidRPr="007319EF">
              <w:rPr>
                <w:rFonts w:ascii="Arial" w:hAnsi="Arial" w:cs="Arial"/>
                <w:sz w:val="22"/>
                <w:szCs w:val="22"/>
              </w:rPr>
              <w:t>completed</w:t>
            </w:r>
            <w:r w:rsidRPr="007319EF">
              <w:rPr>
                <w:rFonts w:ascii="Arial" w:hAnsi="Arial" w:cs="Arial"/>
                <w:b/>
                <w:sz w:val="22"/>
                <w:szCs w:val="22"/>
              </w:rPr>
              <w:t xml:space="preserve">. </w:t>
            </w:r>
          </w:p>
        </w:tc>
        <w:tc>
          <w:tcPr>
            <w:tcW w:w="2610" w:type="dxa"/>
            <w:shd w:val="clear" w:color="auto" w:fill="FFF2CC"/>
          </w:tcPr>
          <w:p w14:paraId="1E54F849" w14:textId="77777777" w:rsidR="00EC6746" w:rsidRDefault="00EC6746" w:rsidP="00EC6746">
            <w:pPr>
              <w:tabs>
                <w:tab w:val="right" w:leader="dot" w:pos="2226"/>
              </w:tabs>
              <w:spacing w:after="58" w:line="276" w:lineRule="auto"/>
              <w:rPr>
                <w:sz w:val="22"/>
                <w:szCs w:val="22"/>
              </w:rPr>
            </w:pPr>
          </w:p>
        </w:tc>
        <w:tc>
          <w:tcPr>
            <w:tcW w:w="1600" w:type="dxa"/>
            <w:shd w:val="clear" w:color="auto" w:fill="FFF2CC"/>
          </w:tcPr>
          <w:p w14:paraId="3CC5B8C6" w14:textId="77777777" w:rsidR="00EC6746" w:rsidRDefault="00EC6746" w:rsidP="00EC6746">
            <w:pPr>
              <w:tabs>
                <w:tab w:val="right" w:leader="dot" w:pos="2226"/>
              </w:tabs>
              <w:spacing w:after="58" w:line="276" w:lineRule="auto"/>
              <w:rPr>
                <w:sz w:val="22"/>
                <w:szCs w:val="22"/>
              </w:rPr>
            </w:pPr>
          </w:p>
        </w:tc>
      </w:tr>
      <w:tr w:rsidR="00EC6746" w14:paraId="76E04D81" w14:textId="77777777">
        <w:trPr>
          <w:jc w:val="center"/>
        </w:trPr>
        <w:tc>
          <w:tcPr>
            <w:tcW w:w="5880" w:type="dxa"/>
          </w:tcPr>
          <w:p w14:paraId="414DA1CA" w14:textId="77777777" w:rsidR="00EC6746" w:rsidRPr="007319EF" w:rsidRDefault="00EC6746" w:rsidP="00EC6746">
            <w:pPr>
              <w:spacing w:line="120" w:lineRule="exact"/>
              <w:rPr>
                <w:rFonts w:ascii="Arial" w:hAnsi="Arial" w:cs="Arial"/>
                <w:sz w:val="22"/>
                <w:szCs w:val="22"/>
              </w:rPr>
            </w:pPr>
          </w:p>
          <w:p w14:paraId="5A44A6DC" w14:textId="77777777" w:rsidR="00EC6746" w:rsidRPr="007319EF" w:rsidRDefault="00EC6746" w:rsidP="00EC6746">
            <w:pPr>
              <w:spacing w:after="58"/>
              <w:rPr>
                <w:rFonts w:ascii="Arial" w:hAnsi="Arial" w:cs="Arial"/>
                <w:sz w:val="22"/>
                <w:szCs w:val="22"/>
              </w:rPr>
            </w:pPr>
            <w:r w:rsidRPr="007319EF">
              <w:rPr>
                <w:rFonts w:ascii="Arial" w:hAnsi="Arial" w:cs="Arial"/>
                <w:sz w:val="22"/>
                <w:szCs w:val="22"/>
              </w:rPr>
              <w:t xml:space="preserve">Meetings, lectures, labs </w:t>
            </w:r>
            <w:r w:rsidRPr="007319EF">
              <w:rPr>
                <w:rFonts w:ascii="Arial" w:hAnsi="Arial" w:cs="Arial"/>
                <w:b/>
                <w:sz w:val="22"/>
                <w:szCs w:val="22"/>
              </w:rPr>
              <w:t xml:space="preserve">attended </w:t>
            </w:r>
            <w:r w:rsidRPr="007319EF">
              <w:rPr>
                <w:rFonts w:ascii="Arial" w:hAnsi="Arial" w:cs="Arial"/>
                <w:sz w:val="22"/>
                <w:szCs w:val="22"/>
              </w:rPr>
              <w:t>(# hours here, details in CV)</w:t>
            </w:r>
          </w:p>
        </w:tc>
        <w:tc>
          <w:tcPr>
            <w:tcW w:w="2610" w:type="dxa"/>
            <w:shd w:val="clear" w:color="auto" w:fill="FFF2CC"/>
          </w:tcPr>
          <w:p w14:paraId="16C23604" w14:textId="77777777" w:rsidR="00EC6746" w:rsidRDefault="00EC6746" w:rsidP="00EC6746">
            <w:pPr>
              <w:tabs>
                <w:tab w:val="right" w:leader="dot" w:pos="2226"/>
              </w:tabs>
              <w:spacing w:after="58" w:line="276" w:lineRule="auto"/>
              <w:rPr>
                <w:sz w:val="22"/>
                <w:szCs w:val="22"/>
              </w:rPr>
            </w:pPr>
          </w:p>
        </w:tc>
        <w:tc>
          <w:tcPr>
            <w:tcW w:w="1600" w:type="dxa"/>
            <w:shd w:val="clear" w:color="auto" w:fill="FFF2CC"/>
          </w:tcPr>
          <w:p w14:paraId="339F071A" w14:textId="77777777" w:rsidR="00EC6746" w:rsidRDefault="00EC6746" w:rsidP="00EC6746">
            <w:pPr>
              <w:tabs>
                <w:tab w:val="right" w:leader="dot" w:pos="2226"/>
              </w:tabs>
              <w:spacing w:after="58" w:line="276" w:lineRule="auto"/>
              <w:rPr>
                <w:sz w:val="22"/>
                <w:szCs w:val="22"/>
              </w:rPr>
            </w:pPr>
          </w:p>
        </w:tc>
      </w:tr>
      <w:tr w:rsidR="00EC6746" w14:paraId="54A5E3C4" w14:textId="77777777">
        <w:trPr>
          <w:jc w:val="center"/>
        </w:trPr>
        <w:tc>
          <w:tcPr>
            <w:tcW w:w="5880" w:type="dxa"/>
          </w:tcPr>
          <w:p w14:paraId="160A3EA2" w14:textId="77777777" w:rsidR="00EC6746" w:rsidRPr="007319EF" w:rsidRDefault="00EC6746" w:rsidP="00EC6746">
            <w:pPr>
              <w:spacing w:line="120" w:lineRule="exact"/>
              <w:rPr>
                <w:rFonts w:ascii="Arial" w:hAnsi="Arial" w:cs="Arial"/>
                <w:sz w:val="22"/>
                <w:szCs w:val="22"/>
              </w:rPr>
            </w:pPr>
          </w:p>
          <w:p w14:paraId="22118E91" w14:textId="77777777" w:rsidR="00EC6746" w:rsidRPr="007319EF" w:rsidRDefault="00EC6746" w:rsidP="00EC6746">
            <w:pPr>
              <w:spacing w:after="58"/>
              <w:rPr>
                <w:rFonts w:ascii="Arial" w:hAnsi="Arial" w:cs="Arial"/>
                <w:sz w:val="22"/>
                <w:szCs w:val="22"/>
              </w:rPr>
            </w:pPr>
            <w:r w:rsidRPr="007319EF">
              <w:rPr>
                <w:rFonts w:ascii="Arial" w:hAnsi="Arial" w:cs="Arial"/>
                <w:sz w:val="22"/>
                <w:szCs w:val="22"/>
              </w:rPr>
              <w:t xml:space="preserve">Seminars, lectures, labs </w:t>
            </w:r>
            <w:r w:rsidRPr="007319EF">
              <w:rPr>
                <w:rFonts w:ascii="Arial" w:hAnsi="Arial" w:cs="Arial"/>
                <w:b/>
                <w:sz w:val="22"/>
                <w:szCs w:val="22"/>
              </w:rPr>
              <w:t>presented</w:t>
            </w:r>
            <w:r w:rsidRPr="007319EF">
              <w:rPr>
                <w:rFonts w:ascii="Arial" w:hAnsi="Arial" w:cs="Arial"/>
                <w:sz w:val="22"/>
                <w:szCs w:val="22"/>
              </w:rPr>
              <w:t xml:space="preserve"> (# hours here, details in CV)</w:t>
            </w:r>
          </w:p>
        </w:tc>
        <w:tc>
          <w:tcPr>
            <w:tcW w:w="2610" w:type="dxa"/>
            <w:shd w:val="clear" w:color="auto" w:fill="FFF2CC"/>
          </w:tcPr>
          <w:p w14:paraId="16970F9E" w14:textId="77777777" w:rsidR="00EC6746" w:rsidRDefault="00EC6746" w:rsidP="00EC6746">
            <w:pPr>
              <w:tabs>
                <w:tab w:val="right" w:leader="dot" w:pos="2226"/>
              </w:tabs>
              <w:spacing w:after="58" w:line="276" w:lineRule="auto"/>
              <w:rPr>
                <w:sz w:val="22"/>
                <w:szCs w:val="22"/>
              </w:rPr>
            </w:pPr>
          </w:p>
        </w:tc>
        <w:tc>
          <w:tcPr>
            <w:tcW w:w="1600" w:type="dxa"/>
            <w:shd w:val="clear" w:color="auto" w:fill="FFF2CC"/>
          </w:tcPr>
          <w:p w14:paraId="3C3EEA0E" w14:textId="77777777" w:rsidR="00EC6746" w:rsidRDefault="00EC6746" w:rsidP="00EC6746">
            <w:pPr>
              <w:tabs>
                <w:tab w:val="right" w:leader="dot" w:pos="2226"/>
              </w:tabs>
              <w:spacing w:after="58" w:line="276" w:lineRule="auto"/>
              <w:rPr>
                <w:sz w:val="22"/>
                <w:szCs w:val="22"/>
              </w:rPr>
            </w:pPr>
          </w:p>
        </w:tc>
      </w:tr>
    </w:tbl>
    <w:p w14:paraId="7B1FB762" w14:textId="77777777" w:rsidR="00EC6746" w:rsidRDefault="00EC6746" w:rsidP="00EC6746">
      <w:pPr>
        <w:jc w:val="both"/>
        <w:rPr>
          <w:b/>
          <w:color w:val="0000FF"/>
          <w:sz w:val="22"/>
          <w:szCs w:val="22"/>
        </w:rPr>
      </w:pPr>
    </w:p>
    <w:p w14:paraId="0ACB1AFF" w14:textId="77777777" w:rsidR="00EC6746" w:rsidRDefault="00EC6746" w:rsidP="00EC6746">
      <w:pPr>
        <w:jc w:val="both"/>
        <w:rPr>
          <w:sz w:val="22"/>
          <w:szCs w:val="22"/>
        </w:rPr>
      </w:pPr>
    </w:p>
    <w:p w14:paraId="2CD76DCC" w14:textId="77777777" w:rsidR="00EC6746" w:rsidRPr="007319EF" w:rsidRDefault="00EC6746" w:rsidP="00EC6746">
      <w:pPr>
        <w:widowControl/>
        <w:rPr>
          <w:rFonts w:ascii="Arial" w:hAnsi="Arial" w:cs="Arial"/>
          <w:bCs/>
        </w:rPr>
      </w:pPr>
      <w:r w:rsidRPr="007319EF">
        <w:rPr>
          <w:rFonts w:ascii="Arial" w:hAnsi="Arial" w:cs="Arial"/>
          <w:bCs/>
        </w:rPr>
        <w:t>The following items are to be submitted as part of your annual report. Check the yellow boxes to confirm that they are included in your Annual Report document.</w:t>
      </w:r>
    </w:p>
    <w:p w14:paraId="5F9BF7AF" w14:textId="77777777" w:rsidR="00EC6746" w:rsidRPr="007319EF" w:rsidRDefault="00EC6746" w:rsidP="00EC6746">
      <w:pPr>
        <w:widowControl/>
        <w:rPr>
          <w:rFonts w:ascii="Arial" w:hAnsi="Arial" w:cs="Arial"/>
        </w:rPr>
      </w:pPr>
    </w:p>
    <w:p w14:paraId="7D79E6D6" w14:textId="77777777" w:rsidR="00E3762B" w:rsidRPr="007319EF" w:rsidRDefault="00EC6746" w:rsidP="00EC6746">
      <w:pPr>
        <w:widowControl/>
        <w:tabs>
          <w:tab w:val="left" w:pos="-1440"/>
        </w:tabs>
        <w:ind w:left="720" w:hanging="720"/>
        <w:rPr>
          <w:rFonts w:ascii="Arial" w:hAnsi="Arial" w:cs="Arial"/>
        </w:rPr>
      </w:pPr>
      <w:r w:rsidRPr="007319EF">
        <w:rPr>
          <w:rFonts w:ascii="Arial" w:hAnsi="Arial" w:cs="Arial"/>
          <w:highlight w:val="yellow"/>
          <w:bdr w:val="single" w:sz="4" w:space="0" w:color="auto"/>
        </w:rPr>
        <w:t xml:space="preserve"> </w:t>
      </w:r>
      <w:r w:rsidRPr="007319EF">
        <w:rPr>
          <w:rFonts w:ascii="Arial" w:hAnsi="Arial" w:cs="Arial"/>
          <w:bdr w:val="single" w:sz="4" w:space="0" w:color="auto"/>
          <w:shd w:val="clear" w:color="auto" w:fill="FFFF00"/>
        </w:rPr>
        <w:t xml:space="preserve">    </w:t>
      </w:r>
      <w:r w:rsidRPr="007319EF">
        <w:rPr>
          <w:rFonts w:ascii="Arial" w:hAnsi="Arial" w:cs="Arial"/>
          <w:b/>
          <w:i/>
        </w:rPr>
        <w:t xml:space="preserve"> Activity Log. </w:t>
      </w:r>
      <w:r w:rsidRPr="007319EF">
        <w:rPr>
          <w:rFonts w:ascii="Arial" w:hAnsi="Arial" w:cs="Arial"/>
        </w:rPr>
        <w:t xml:space="preserve">Complete the </w:t>
      </w:r>
      <w:r w:rsidRPr="007319EF">
        <w:rPr>
          <w:rFonts w:ascii="Arial" w:hAnsi="Arial" w:cs="Arial"/>
          <w:b/>
        </w:rPr>
        <w:t>Activity Log and Check List</w:t>
      </w:r>
      <w:r w:rsidRPr="007319EF">
        <w:rPr>
          <w:rFonts w:ascii="Arial" w:hAnsi="Arial" w:cs="Arial"/>
        </w:rPr>
        <w:t xml:space="preserve"> above. </w:t>
      </w:r>
    </w:p>
    <w:p w14:paraId="4899A005" w14:textId="77777777" w:rsidR="00EC6746" w:rsidRPr="007319EF" w:rsidRDefault="00EC6746" w:rsidP="00EC6746">
      <w:pPr>
        <w:widowControl/>
        <w:tabs>
          <w:tab w:val="left" w:pos="-1440"/>
        </w:tabs>
        <w:ind w:left="720" w:hanging="720"/>
        <w:rPr>
          <w:rFonts w:ascii="Arial" w:hAnsi="Arial" w:cs="Arial"/>
        </w:rPr>
      </w:pPr>
    </w:p>
    <w:p w14:paraId="489CB875" w14:textId="77777777" w:rsidR="00EC6746" w:rsidRPr="007319EF" w:rsidRDefault="00EC6746" w:rsidP="00EC6746">
      <w:pPr>
        <w:widowControl/>
        <w:tabs>
          <w:tab w:val="left" w:pos="-1440"/>
        </w:tabs>
        <w:ind w:left="720" w:hanging="720"/>
        <w:rPr>
          <w:rFonts w:ascii="Arial" w:hAnsi="Arial" w:cs="Arial"/>
        </w:rPr>
      </w:pPr>
      <w:r w:rsidRPr="007319EF">
        <w:rPr>
          <w:rFonts w:ascii="Arial" w:hAnsi="Arial" w:cs="Arial"/>
          <w:highlight w:val="yellow"/>
          <w:bdr w:val="single" w:sz="4" w:space="0" w:color="auto"/>
        </w:rPr>
        <w:t xml:space="preserve">   </w:t>
      </w:r>
      <w:r w:rsidRPr="007319EF">
        <w:rPr>
          <w:rFonts w:ascii="Arial" w:hAnsi="Arial" w:cs="Arial"/>
          <w:bdr w:val="single" w:sz="4" w:space="0" w:color="auto"/>
          <w:shd w:val="clear" w:color="auto" w:fill="FFFF00"/>
        </w:rPr>
        <w:t xml:space="preserve">  </w:t>
      </w:r>
      <w:r w:rsidRPr="007319EF">
        <w:rPr>
          <w:rFonts w:ascii="Arial" w:hAnsi="Arial" w:cs="Arial"/>
        </w:rPr>
        <w:t xml:space="preserve"> </w:t>
      </w:r>
      <w:r w:rsidRPr="007319EF">
        <w:rPr>
          <w:rFonts w:ascii="Arial" w:hAnsi="Arial" w:cs="Arial"/>
          <w:b/>
          <w:i/>
        </w:rPr>
        <w:t xml:space="preserve">Updated </w:t>
      </w:r>
      <w:r w:rsidRPr="007319EF">
        <w:rPr>
          <w:rFonts w:ascii="Arial" w:hAnsi="Arial" w:cs="Arial"/>
          <w:b/>
          <w:i/>
          <w:iCs/>
        </w:rPr>
        <w:t xml:space="preserve">Curriculum Vitae. </w:t>
      </w:r>
      <w:r w:rsidRPr="007319EF">
        <w:rPr>
          <w:rFonts w:ascii="Arial" w:hAnsi="Arial" w:cs="Arial"/>
        </w:rPr>
        <w:t xml:space="preserve"> </w:t>
      </w:r>
    </w:p>
    <w:p w14:paraId="3F5D35C6" w14:textId="77777777" w:rsidR="00EC6746" w:rsidRPr="007319EF" w:rsidRDefault="00EC6746" w:rsidP="00EC6746">
      <w:pPr>
        <w:widowControl/>
        <w:tabs>
          <w:tab w:val="left" w:pos="-1440"/>
        </w:tabs>
        <w:rPr>
          <w:rFonts w:ascii="Arial" w:hAnsi="Arial" w:cs="Arial"/>
        </w:rPr>
      </w:pPr>
    </w:p>
    <w:p w14:paraId="75E4BB87" w14:textId="77777777" w:rsidR="00EC6746" w:rsidRPr="007319EF" w:rsidRDefault="00EC6746" w:rsidP="00EC6746">
      <w:pPr>
        <w:widowControl/>
        <w:tabs>
          <w:tab w:val="left" w:pos="-1440"/>
        </w:tabs>
        <w:ind w:left="720"/>
        <w:rPr>
          <w:rFonts w:ascii="Arial" w:hAnsi="Arial" w:cs="Arial"/>
        </w:rPr>
      </w:pPr>
      <w:r w:rsidRPr="007319EF">
        <w:rPr>
          <w:rFonts w:ascii="Arial" w:hAnsi="Arial" w:cs="Arial"/>
        </w:rPr>
        <w:t>Submit your CV updated through December 31</w:t>
      </w:r>
      <w:r w:rsidRPr="007319EF">
        <w:rPr>
          <w:rFonts w:ascii="Arial" w:hAnsi="Arial" w:cs="Arial"/>
          <w:vertAlign w:val="superscript"/>
        </w:rPr>
        <w:t>st</w:t>
      </w:r>
      <w:r w:rsidRPr="007319EF">
        <w:rPr>
          <w:rFonts w:ascii="Arial" w:hAnsi="Arial" w:cs="Arial"/>
        </w:rPr>
        <w:t xml:space="preserve">. Format your CV as described in the AVDC </w:t>
      </w:r>
      <w:r w:rsidRPr="007319EF">
        <w:rPr>
          <w:rFonts w:ascii="Arial" w:hAnsi="Arial" w:cs="Arial"/>
          <w:i/>
          <w:u w:val="single"/>
        </w:rPr>
        <w:t>Curriculum Vitae</w:t>
      </w:r>
      <w:r w:rsidRPr="007319EF">
        <w:rPr>
          <w:rFonts w:ascii="Arial" w:hAnsi="Arial" w:cs="Arial"/>
        </w:rPr>
        <w:t xml:space="preserve"> document. Name the file: </w:t>
      </w:r>
      <w:proofErr w:type="spellStart"/>
      <w:r w:rsidRPr="007319EF">
        <w:rPr>
          <w:rFonts w:ascii="Arial" w:hAnsi="Arial" w:cs="Arial"/>
          <w:b/>
          <w:i/>
          <w:color w:val="C00000"/>
          <w:sz w:val="22"/>
          <w:szCs w:val="22"/>
        </w:rPr>
        <w:t>Your</w:t>
      </w:r>
      <w:r w:rsidRPr="007319EF">
        <w:rPr>
          <w:rFonts w:ascii="Arial" w:hAnsi="Arial" w:cs="Arial"/>
          <w:b/>
          <w:color w:val="C00000"/>
          <w:sz w:val="22"/>
          <w:szCs w:val="22"/>
        </w:rPr>
        <w:t>LASTNAME</w:t>
      </w:r>
      <w:proofErr w:type="spellEnd"/>
      <w:r w:rsidRPr="007319EF">
        <w:rPr>
          <w:rFonts w:ascii="Arial" w:hAnsi="Arial" w:cs="Arial"/>
          <w:b/>
          <w:color w:val="C00000"/>
          <w:sz w:val="22"/>
          <w:szCs w:val="22"/>
        </w:rPr>
        <w:t xml:space="preserve">, </w:t>
      </w:r>
      <w:proofErr w:type="gramStart"/>
      <w:r w:rsidRPr="007319EF">
        <w:rPr>
          <w:rFonts w:ascii="Arial" w:hAnsi="Arial" w:cs="Arial"/>
          <w:b/>
          <w:color w:val="C00000"/>
          <w:sz w:val="22"/>
          <w:szCs w:val="22"/>
        </w:rPr>
        <w:t>FirstName</w:t>
      </w:r>
      <w:r w:rsidRPr="007319EF">
        <w:rPr>
          <w:rFonts w:ascii="Arial" w:hAnsi="Arial" w:cs="Arial"/>
          <w:color w:val="C00000"/>
          <w:sz w:val="22"/>
          <w:szCs w:val="22"/>
        </w:rPr>
        <w:t xml:space="preserve">  </w:t>
      </w:r>
      <w:r w:rsidRPr="007319EF">
        <w:rPr>
          <w:rFonts w:ascii="Arial" w:hAnsi="Arial" w:cs="Arial"/>
          <w:b/>
          <w:color w:val="C00000"/>
          <w:sz w:val="22"/>
          <w:szCs w:val="22"/>
        </w:rPr>
        <w:t>CV</w:t>
      </w:r>
      <w:proofErr w:type="gramEnd"/>
      <w:r w:rsidRPr="007319EF">
        <w:rPr>
          <w:rFonts w:ascii="Arial" w:hAnsi="Arial" w:cs="Arial"/>
          <w:b/>
          <w:color w:val="C00000"/>
          <w:sz w:val="22"/>
          <w:szCs w:val="22"/>
        </w:rPr>
        <w:t xml:space="preserve">  {year}</w:t>
      </w:r>
      <w:r w:rsidRPr="007319EF">
        <w:rPr>
          <w:rFonts w:ascii="Arial" w:hAnsi="Arial" w:cs="Arial"/>
          <w:i/>
        </w:rPr>
        <w:t>.</w:t>
      </w:r>
      <w:r w:rsidRPr="007319EF">
        <w:rPr>
          <w:rFonts w:ascii="Arial" w:hAnsi="Arial" w:cs="Arial"/>
        </w:rPr>
        <w:t xml:space="preserve"> </w:t>
      </w:r>
    </w:p>
    <w:p w14:paraId="62FB18A3" w14:textId="77777777" w:rsidR="00EC6746" w:rsidRPr="007319EF" w:rsidRDefault="00EC6746" w:rsidP="00EC6746">
      <w:pPr>
        <w:widowControl/>
        <w:numPr>
          <w:ilvl w:val="0"/>
          <w:numId w:val="26"/>
        </w:numPr>
        <w:tabs>
          <w:tab w:val="left" w:pos="-1440"/>
        </w:tabs>
        <w:ind w:firstLine="360"/>
        <w:rPr>
          <w:rFonts w:ascii="Arial" w:hAnsi="Arial" w:cs="Arial"/>
        </w:rPr>
      </w:pPr>
      <w:r w:rsidRPr="007319EF">
        <w:rPr>
          <w:rFonts w:ascii="Arial" w:hAnsi="Arial" w:cs="Arial"/>
        </w:rPr>
        <w:t xml:space="preserve">Under </w:t>
      </w:r>
      <w:r w:rsidRPr="007319EF">
        <w:rPr>
          <w:rFonts w:ascii="Arial" w:hAnsi="Arial" w:cs="Arial"/>
          <w:b/>
        </w:rPr>
        <w:t>Education</w:t>
      </w:r>
      <w:r w:rsidRPr="007319EF">
        <w:rPr>
          <w:rFonts w:ascii="Arial" w:hAnsi="Arial" w:cs="Arial"/>
        </w:rPr>
        <w:t xml:space="preserve">, list professional meetings, lectures and laboratories attended (date, sponsoring organization, type of presentation [lecture, practicum], presenter and lecture or laboratory topics). There is no specific hour requirement for seminars and wet labs attended. Enter hours in the </w:t>
      </w:r>
      <w:r w:rsidRPr="007319EF">
        <w:rPr>
          <w:rFonts w:ascii="Arial" w:hAnsi="Arial" w:cs="Arial"/>
          <w:b/>
          <w:i/>
        </w:rPr>
        <w:t>Activity Log</w:t>
      </w:r>
      <w:r w:rsidRPr="007319EF">
        <w:rPr>
          <w:rFonts w:ascii="Arial" w:hAnsi="Arial" w:cs="Arial"/>
        </w:rPr>
        <w:t xml:space="preserve"> above.</w:t>
      </w:r>
    </w:p>
    <w:p w14:paraId="55ED02F3" w14:textId="77777777" w:rsidR="00EC6746" w:rsidRPr="007319EF" w:rsidRDefault="00EC6746" w:rsidP="00EC6746">
      <w:pPr>
        <w:widowControl/>
        <w:numPr>
          <w:ilvl w:val="0"/>
          <w:numId w:val="26"/>
        </w:numPr>
        <w:autoSpaceDE/>
        <w:autoSpaceDN/>
        <w:adjustRightInd/>
        <w:ind w:firstLine="360"/>
        <w:rPr>
          <w:rFonts w:ascii="Arial" w:hAnsi="Arial" w:cs="Arial"/>
          <w:b/>
        </w:rPr>
      </w:pPr>
      <w:r w:rsidRPr="007319EF">
        <w:rPr>
          <w:rFonts w:ascii="Arial" w:hAnsi="Arial" w:cs="Arial"/>
        </w:rPr>
        <w:t xml:space="preserve">Under </w:t>
      </w:r>
      <w:r w:rsidRPr="007319EF">
        <w:rPr>
          <w:rFonts w:ascii="Arial" w:hAnsi="Arial" w:cs="Arial"/>
          <w:b/>
        </w:rPr>
        <w:t>Professional Presentations</w:t>
      </w:r>
      <w:r w:rsidRPr="007319EF">
        <w:rPr>
          <w:rFonts w:ascii="Arial" w:hAnsi="Arial" w:cs="Arial"/>
        </w:rPr>
        <w:t xml:space="preserve">, list presentations made chronologically (include date, sponsoring organization, location, topic, type of audience and number of people in audience). There is no specific hour requirement for presentations given. Enter hours in the </w:t>
      </w:r>
      <w:r w:rsidRPr="007319EF">
        <w:rPr>
          <w:rFonts w:ascii="Arial" w:hAnsi="Arial" w:cs="Arial"/>
          <w:b/>
          <w:i/>
        </w:rPr>
        <w:t>Activity Log</w:t>
      </w:r>
      <w:r w:rsidRPr="007319EF">
        <w:rPr>
          <w:rFonts w:ascii="Arial" w:hAnsi="Arial" w:cs="Arial"/>
        </w:rPr>
        <w:t xml:space="preserve"> above.</w:t>
      </w:r>
    </w:p>
    <w:p w14:paraId="00970709" w14:textId="77777777" w:rsidR="00EC6746" w:rsidRPr="007319EF" w:rsidRDefault="00EC6746" w:rsidP="00EC6746">
      <w:pPr>
        <w:widowControl/>
        <w:tabs>
          <w:tab w:val="left" w:pos="-1440"/>
        </w:tabs>
        <w:rPr>
          <w:rFonts w:ascii="Arial" w:hAnsi="Arial" w:cs="Arial"/>
        </w:rPr>
      </w:pPr>
    </w:p>
    <w:p w14:paraId="3CF5A72E" w14:textId="77777777" w:rsidR="00EC6746" w:rsidRPr="007319EF" w:rsidRDefault="00EC6746" w:rsidP="00EC6746">
      <w:pPr>
        <w:widowControl/>
        <w:tabs>
          <w:tab w:val="left" w:pos="-1440"/>
        </w:tabs>
        <w:ind w:left="720" w:hanging="720"/>
        <w:rPr>
          <w:rFonts w:ascii="Arial" w:hAnsi="Arial" w:cs="Arial"/>
        </w:rPr>
      </w:pPr>
      <w:r w:rsidRPr="007319EF">
        <w:rPr>
          <w:rFonts w:ascii="Arial" w:hAnsi="Arial" w:cs="Arial"/>
          <w:highlight w:val="yellow"/>
          <w:bdr w:val="single" w:sz="4" w:space="0" w:color="auto"/>
        </w:rPr>
        <w:t xml:space="preserve">     </w:t>
      </w:r>
      <w:r w:rsidRPr="007319EF">
        <w:rPr>
          <w:rFonts w:ascii="Arial" w:hAnsi="Arial" w:cs="Arial"/>
          <w:b/>
          <w:i/>
        </w:rPr>
        <w:t xml:space="preserve">  MRCL Case Log. </w:t>
      </w:r>
    </w:p>
    <w:p w14:paraId="371B716B" w14:textId="77777777" w:rsidR="00EC6746" w:rsidRPr="007319EF" w:rsidRDefault="00EC6746" w:rsidP="00EC6746">
      <w:pPr>
        <w:widowControl/>
        <w:tabs>
          <w:tab w:val="left" w:pos="-1440"/>
        </w:tabs>
        <w:ind w:left="720" w:hanging="720"/>
        <w:rPr>
          <w:rFonts w:ascii="Arial" w:hAnsi="Arial" w:cs="Arial"/>
          <w:b/>
          <w:i/>
        </w:rPr>
      </w:pPr>
    </w:p>
    <w:p w14:paraId="32DAF5C8" w14:textId="77777777" w:rsidR="00EC6746" w:rsidRDefault="00EC6746" w:rsidP="00EC6746">
      <w:pPr>
        <w:widowControl/>
        <w:tabs>
          <w:tab w:val="left" w:pos="-1440"/>
        </w:tabs>
        <w:ind w:left="720" w:hanging="720"/>
        <w:rPr>
          <w:rFonts w:ascii="Arial" w:hAnsi="Arial" w:cs="Arial"/>
        </w:rPr>
      </w:pPr>
      <w:r w:rsidRPr="007319EF">
        <w:rPr>
          <w:rFonts w:ascii="Arial" w:hAnsi="Arial" w:cs="Arial"/>
          <w:b/>
          <w:i/>
        </w:rPr>
        <w:tab/>
      </w:r>
      <w:r w:rsidRPr="007319EF">
        <w:rPr>
          <w:rFonts w:ascii="Arial" w:hAnsi="Arial" w:cs="Arial"/>
        </w:rPr>
        <w:t xml:space="preserve">Check the yellow box to confirm that you have reviewed your MRCL case log and </w:t>
      </w:r>
      <w:r w:rsidRPr="007319EF">
        <w:rPr>
          <w:rFonts w:ascii="Arial" w:hAnsi="Arial" w:cs="Arial"/>
          <w:b/>
        </w:rPr>
        <w:t>confirmed</w:t>
      </w:r>
      <w:r w:rsidRPr="007319EF">
        <w:rPr>
          <w:rFonts w:ascii="Arial" w:hAnsi="Arial" w:cs="Arial"/>
        </w:rPr>
        <w:t xml:space="preserve"> that there are no more than the minimum required number of cases in each MRCL category, and that no more than 67% of the cases in OM, PE3, PE4, EN3, RE, OS2, OS3, OS4, OS5, OR1, or OR3 categories consist of only one type of procedure. A case log that includes more than the minimum required number of cases in particular categories will be returned for adjustment, which will delay completion of the review. </w:t>
      </w:r>
    </w:p>
    <w:p w14:paraId="1513C051" w14:textId="77777777" w:rsidR="007319EF" w:rsidRPr="007319EF" w:rsidRDefault="007319EF" w:rsidP="00EC6746">
      <w:pPr>
        <w:widowControl/>
        <w:tabs>
          <w:tab w:val="left" w:pos="-1440"/>
        </w:tabs>
        <w:ind w:left="720" w:hanging="720"/>
        <w:rPr>
          <w:rFonts w:ascii="Arial" w:hAnsi="Arial" w:cs="Arial"/>
        </w:rPr>
      </w:pPr>
    </w:p>
    <w:p w14:paraId="31C5A1EB" w14:textId="77777777" w:rsidR="00EC6746" w:rsidRPr="007319EF" w:rsidRDefault="00EC6746" w:rsidP="00EC6746">
      <w:pPr>
        <w:widowControl/>
        <w:tabs>
          <w:tab w:val="left" w:pos="-1440"/>
        </w:tabs>
        <w:ind w:left="720" w:hanging="720"/>
        <w:rPr>
          <w:rFonts w:ascii="Arial" w:hAnsi="Arial" w:cs="Arial"/>
        </w:rPr>
      </w:pPr>
    </w:p>
    <w:p w14:paraId="05E17A95" w14:textId="77777777" w:rsidR="00EC6746" w:rsidRPr="007319EF" w:rsidRDefault="00EC6746" w:rsidP="00EC6746">
      <w:pPr>
        <w:widowControl/>
        <w:tabs>
          <w:tab w:val="left" w:pos="-1440"/>
        </w:tabs>
        <w:ind w:left="720" w:hanging="720"/>
        <w:rPr>
          <w:rFonts w:ascii="Arial" w:hAnsi="Arial" w:cs="Arial"/>
        </w:rPr>
      </w:pPr>
      <w:r w:rsidRPr="007319EF">
        <w:rPr>
          <w:rFonts w:ascii="Arial" w:hAnsi="Arial" w:cs="Arial"/>
          <w:highlight w:val="yellow"/>
          <w:bdr w:val="single" w:sz="4" w:space="0" w:color="auto"/>
        </w:rPr>
        <w:lastRenderedPageBreak/>
        <w:t xml:space="preserve"> </w:t>
      </w:r>
      <w:r w:rsidRPr="007319EF">
        <w:rPr>
          <w:rFonts w:ascii="Arial" w:hAnsi="Arial" w:cs="Arial"/>
          <w:highlight w:val="yellow"/>
          <w:bdr w:val="single" w:sz="4" w:space="0" w:color="auto"/>
          <w:shd w:val="clear" w:color="auto" w:fill="FFFF00"/>
        </w:rPr>
        <w:t xml:space="preserve">  </w:t>
      </w:r>
      <w:r w:rsidRPr="007319EF">
        <w:rPr>
          <w:rFonts w:ascii="Arial" w:hAnsi="Arial" w:cs="Arial"/>
          <w:bdr w:val="single" w:sz="4" w:space="0" w:color="auto"/>
          <w:shd w:val="clear" w:color="auto" w:fill="FFFF00"/>
        </w:rPr>
        <w:t xml:space="preserve">  </w:t>
      </w:r>
      <w:r w:rsidRPr="007319EF">
        <w:rPr>
          <w:rFonts w:ascii="Arial" w:hAnsi="Arial" w:cs="Arial"/>
          <w:b/>
          <w:i/>
        </w:rPr>
        <w:t xml:space="preserve"> MRCL Forms (Case Reviewed by AVDC Diplomate forms). </w:t>
      </w:r>
    </w:p>
    <w:p w14:paraId="3628612C" w14:textId="77777777" w:rsidR="00EC6746" w:rsidRPr="007319EF" w:rsidRDefault="00EC6746" w:rsidP="00EC6746">
      <w:pPr>
        <w:widowControl/>
        <w:tabs>
          <w:tab w:val="left" w:pos="-1440"/>
        </w:tabs>
        <w:ind w:left="720" w:hanging="720"/>
        <w:rPr>
          <w:rFonts w:ascii="Arial" w:hAnsi="Arial" w:cs="Arial"/>
          <w:b/>
          <w:i/>
        </w:rPr>
      </w:pPr>
    </w:p>
    <w:p w14:paraId="4624B3EB" w14:textId="77777777" w:rsidR="00EC6746" w:rsidRPr="007319EF" w:rsidRDefault="00EC6746" w:rsidP="00EC6746">
      <w:pPr>
        <w:widowControl/>
        <w:tabs>
          <w:tab w:val="left" w:pos="-1440"/>
        </w:tabs>
        <w:ind w:left="720" w:hanging="720"/>
        <w:rPr>
          <w:rFonts w:ascii="Arial" w:hAnsi="Arial" w:cs="Arial"/>
        </w:rPr>
      </w:pPr>
      <w:r w:rsidRPr="007319EF">
        <w:rPr>
          <w:rFonts w:ascii="Arial" w:hAnsi="Arial" w:cs="Arial"/>
          <w:b/>
          <w:i/>
        </w:rPr>
        <w:tab/>
        <w:t xml:space="preserve"> </w:t>
      </w:r>
      <w:r w:rsidRPr="007319EF">
        <w:rPr>
          <w:rFonts w:ascii="Arial" w:hAnsi="Arial" w:cs="Arial"/>
        </w:rPr>
        <w:t xml:space="preserve">Check the yellow box to confirm that there is an MRCL form available on DMS for </w:t>
      </w:r>
      <w:r w:rsidRPr="007319EF">
        <w:rPr>
          <w:rFonts w:ascii="Arial" w:hAnsi="Arial" w:cs="Arial"/>
          <w:b/>
        </w:rPr>
        <w:t>all</w:t>
      </w:r>
      <w:r w:rsidRPr="007319EF">
        <w:rPr>
          <w:rFonts w:ascii="Arial" w:hAnsi="Arial" w:cs="Arial"/>
        </w:rPr>
        <w:t xml:space="preserve"> cases listed as MRCL cases in your log, and that any cases marked </w:t>
      </w:r>
      <w:r w:rsidRPr="007319EF">
        <w:rPr>
          <w:rFonts w:ascii="Arial" w:hAnsi="Arial" w:cs="Arial"/>
          <w:color w:val="C00000"/>
        </w:rPr>
        <w:t>TSS Not OK</w:t>
      </w:r>
      <w:r w:rsidRPr="007319EF">
        <w:rPr>
          <w:rFonts w:ascii="Arial" w:hAnsi="Arial" w:cs="Arial"/>
        </w:rPr>
        <w:t xml:space="preserve"> in last year’s Annual Report review have been corrected or replaced. Read the DMS User’s Guide for information on using the case log and generating MRCL forms via DMS. </w:t>
      </w:r>
    </w:p>
    <w:p w14:paraId="09171D89" w14:textId="77777777" w:rsidR="00EC6746" w:rsidRPr="007319EF" w:rsidRDefault="00EC6746" w:rsidP="00EC6746">
      <w:pPr>
        <w:widowControl/>
        <w:tabs>
          <w:tab w:val="left" w:pos="-1440"/>
        </w:tabs>
        <w:ind w:left="720" w:hanging="720"/>
        <w:rPr>
          <w:rFonts w:ascii="Arial" w:hAnsi="Arial" w:cs="Arial"/>
          <w:sz w:val="20"/>
          <w:szCs w:val="20"/>
        </w:rPr>
      </w:pPr>
    </w:p>
    <w:p w14:paraId="56D4B81B" w14:textId="77777777" w:rsidR="00EC6746" w:rsidRPr="007319EF" w:rsidRDefault="00EC6746" w:rsidP="00EC6746">
      <w:pPr>
        <w:widowControl/>
        <w:tabs>
          <w:tab w:val="left" w:pos="-1440"/>
        </w:tabs>
        <w:ind w:left="720" w:hanging="720"/>
        <w:rPr>
          <w:rFonts w:ascii="Arial" w:hAnsi="Arial" w:cs="Arial"/>
        </w:rPr>
      </w:pPr>
      <w:r w:rsidRPr="007319EF">
        <w:rPr>
          <w:rFonts w:ascii="Arial" w:hAnsi="Arial" w:cs="Arial"/>
          <w:highlight w:val="yellow"/>
          <w:bdr w:val="single" w:sz="4" w:space="0" w:color="auto"/>
        </w:rPr>
        <w:t xml:space="preserve"> </w:t>
      </w:r>
      <w:r w:rsidRPr="007319EF">
        <w:rPr>
          <w:rFonts w:ascii="Arial" w:hAnsi="Arial" w:cs="Arial"/>
          <w:bdr w:val="single" w:sz="4" w:space="0" w:color="auto"/>
          <w:shd w:val="clear" w:color="auto" w:fill="FFFF00"/>
        </w:rPr>
        <w:t xml:space="preserve">    </w:t>
      </w:r>
      <w:r w:rsidRPr="007319EF">
        <w:rPr>
          <w:rFonts w:ascii="Arial" w:hAnsi="Arial" w:cs="Arial"/>
          <w:b/>
          <w:i/>
        </w:rPr>
        <w:t xml:space="preserve">  Specialty Training Forms</w:t>
      </w:r>
      <w:r w:rsidRPr="007319EF">
        <w:rPr>
          <w:rFonts w:ascii="Arial" w:hAnsi="Arial" w:cs="Arial"/>
          <w:i/>
        </w:rPr>
        <w:t>.</w:t>
      </w:r>
      <w:r w:rsidRPr="007319EF">
        <w:rPr>
          <w:rFonts w:ascii="Arial" w:hAnsi="Arial" w:cs="Arial"/>
        </w:rPr>
        <w:t xml:space="preserve"> </w:t>
      </w:r>
    </w:p>
    <w:p w14:paraId="39A7CB83" w14:textId="77777777" w:rsidR="00EC6746" w:rsidRPr="007319EF" w:rsidRDefault="00EC6746" w:rsidP="00EC6746">
      <w:pPr>
        <w:widowControl/>
        <w:tabs>
          <w:tab w:val="left" w:pos="-1440"/>
        </w:tabs>
        <w:ind w:left="720" w:hanging="720"/>
        <w:rPr>
          <w:rFonts w:ascii="Arial" w:hAnsi="Arial" w:cs="Arial"/>
        </w:rPr>
      </w:pPr>
    </w:p>
    <w:p w14:paraId="7537230C" w14:textId="77777777" w:rsidR="00EC6746" w:rsidRPr="007319EF" w:rsidRDefault="00EC6746" w:rsidP="00EC6746">
      <w:pPr>
        <w:widowControl/>
        <w:tabs>
          <w:tab w:val="left" w:pos="-1440"/>
        </w:tabs>
        <w:ind w:left="720" w:hanging="720"/>
        <w:rPr>
          <w:rFonts w:ascii="Arial" w:hAnsi="Arial" w:cs="Arial"/>
          <w:sz w:val="20"/>
          <w:szCs w:val="20"/>
        </w:rPr>
      </w:pPr>
      <w:r w:rsidRPr="007319EF">
        <w:rPr>
          <w:rFonts w:ascii="Arial" w:hAnsi="Arial" w:cs="Arial"/>
        </w:rPr>
        <w:tab/>
        <w:t xml:space="preserve">If you have a Pre-Approval certificate for one or more specialties, write Pre-Approved in the appropriate line in the current year column in the </w:t>
      </w:r>
      <w:r w:rsidRPr="007319EF">
        <w:rPr>
          <w:rFonts w:ascii="Arial" w:hAnsi="Arial" w:cs="Arial"/>
          <w:b/>
          <w:i/>
        </w:rPr>
        <w:t>Activity Log</w:t>
      </w:r>
      <w:r w:rsidRPr="007319EF">
        <w:rPr>
          <w:rFonts w:ascii="Arial" w:hAnsi="Arial" w:cs="Arial"/>
        </w:rPr>
        <w:t xml:space="preserve">. If you have not completed the required hours, include in your Annual Report document your incomplete </w:t>
      </w:r>
      <w:r w:rsidRPr="007319EF">
        <w:rPr>
          <w:rFonts w:ascii="Arial" w:hAnsi="Arial" w:cs="Arial"/>
          <w:u w:val="single"/>
        </w:rPr>
        <w:t>Specialty Training Forms</w:t>
      </w:r>
      <w:r w:rsidRPr="007319EF">
        <w:rPr>
          <w:rFonts w:ascii="Arial" w:hAnsi="Arial" w:cs="Arial"/>
        </w:rPr>
        <w:t xml:space="preserve"> (separate form for Anesthesia, Radiology and Surgery) for each specialty for which you have not yet received Pre-Approval. Name the file: </w:t>
      </w:r>
      <w:proofErr w:type="spellStart"/>
      <w:r w:rsidRPr="007319EF">
        <w:rPr>
          <w:rFonts w:ascii="Arial" w:hAnsi="Arial" w:cs="Arial"/>
          <w:b/>
          <w:i/>
          <w:color w:val="C00000"/>
          <w:sz w:val="22"/>
          <w:szCs w:val="22"/>
        </w:rPr>
        <w:t>Your</w:t>
      </w:r>
      <w:r w:rsidRPr="007319EF">
        <w:rPr>
          <w:rFonts w:ascii="Arial" w:hAnsi="Arial" w:cs="Arial"/>
          <w:b/>
          <w:color w:val="C00000"/>
          <w:sz w:val="22"/>
          <w:szCs w:val="22"/>
        </w:rPr>
        <w:t>LASTNAME</w:t>
      </w:r>
      <w:proofErr w:type="spellEnd"/>
      <w:r w:rsidRPr="007319EF">
        <w:rPr>
          <w:rFonts w:ascii="Arial" w:hAnsi="Arial" w:cs="Arial"/>
          <w:b/>
          <w:color w:val="C00000"/>
          <w:sz w:val="22"/>
          <w:szCs w:val="22"/>
        </w:rPr>
        <w:t xml:space="preserve">, </w:t>
      </w:r>
      <w:proofErr w:type="gramStart"/>
      <w:r w:rsidRPr="007319EF">
        <w:rPr>
          <w:rFonts w:ascii="Arial" w:hAnsi="Arial" w:cs="Arial"/>
          <w:b/>
          <w:color w:val="C00000"/>
          <w:sz w:val="22"/>
          <w:szCs w:val="22"/>
        </w:rPr>
        <w:t xml:space="preserve">FirstName </w:t>
      </w:r>
      <w:r w:rsidRPr="007319EF">
        <w:rPr>
          <w:rFonts w:ascii="Arial" w:hAnsi="Arial" w:cs="Arial"/>
          <w:i/>
          <w:color w:val="C00000"/>
          <w:sz w:val="22"/>
          <w:szCs w:val="22"/>
        </w:rPr>
        <w:t xml:space="preserve"> </w:t>
      </w:r>
      <w:r w:rsidRPr="007319EF">
        <w:rPr>
          <w:rFonts w:ascii="Arial" w:hAnsi="Arial" w:cs="Arial"/>
          <w:b/>
          <w:color w:val="C00000"/>
          <w:sz w:val="22"/>
          <w:szCs w:val="22"/>
        </w:rPr>
        <w:t>Spec</w:t>
      </w:r>
      <w:proofErr w:type="gramEnd"/>
      <w:r w:rsidRPr="007319EF">
        <w:rPr>
          <w:rFonts w:ascii="Arial" w:hAnsi="Arial" w:cs="Arial"/>
          <w:b/>
          <w:color w:val="C00000"/>
          <w:sz w:val="22"/>
          <w:szCs w:val="22"/>
        </w:rPr>
        <w:t xml:space="preserve">  </w:t>
      </w:r>
      <w:proofErr w:type="spellStart"/>
      <w:r w:rsidRPr="007319EF">
        <w:rPr>
          <w:rFonts w:ascii="Arial" w:hAnsi="Arial" w:cs="Arial"/>
          <w:b/>
          <w:i/>
          <w:color w:val="C00000"/>
          <w:sz w:val="22"/>
          <w:szCs w:val="22"/>
        </w:rPr>
        <w:t>Anes</w:t>
      </w:r>
      <w:proofErr w:type="spellEnd"/>
      <w:r w:rsidRPr="007319EF">
        <w:rPr>
          <w:rFonts w:ascii="Arial" w:hAnsi="Arial" w:cs="Arial"/>
          <w:b/>
          <w:i/>
          <w:color w:val="C00000"/>
          <w:sz w:val="22"/>
          <w:szCs w:val="22"/>
        </w:rPr>
        <w:t xml:space="preserve"> </w:t>
      </w:r>
      <w:r w:rsidRPr="007319EF">
        <w:rPr>
          <w:rFonts w:ascii="Arial" w:hAnsi="Arial" w:cs="Arial"/>
          <w:b/>
          <w:i/>
          <w:sz w:val="22"/>
          <w:szCs w:val="22"/>
        </w:rPr>
        <w:t xml:space="preserve">OR </w:t>
      </w:r>
      <w:r w:rsidRPr="007319EF">
        <w:rPr>
          <w:rFonts w:ascii="Arial" w:hAnsi="Arial" w:cs="Arial"/>
          <w:b/>
          <w:i/>
          <w:color w:val="C00000"/>
          <w:sz w:val="22"/>
          <w:szCs w:val="22"/>
        </w:rPr>
        <w:t xml:space="preserve">Rad </w:t>
      </w:r>
      <w:r w:rsidRPr="007319EF">
        <w:rPr>
          <w:rFonts w:ascii="Arial" w:hAnsi="Arial" w:cs="Arial"/>
          <w:b/>
          <w:i/>
          <w:sz w:val="22"/>
          <w:szCs w:val="22"/>
        </w:rPr>
        <w:t>OR</w:t>
      </w:r>
      <w:r w:rsidRPr="007319EF">
        <w:rPr>
          <w:rFonts w:ascii="Arial" w:hAnsi="Arial" w:cs="Arial"/>
          <w:b/>
          <w:i/>
          <w:color w:val="C00000"/>
          <w:sz w:val="22"/>
          <w:szCs w:val="22"/>
        </w:rPr>
        <w:t xml:space="preserve"> Surg</w:t>
      </w:r>
      <w:r w:rsidRPr="007319EF">
        <w:rPr>
          <w:rFonts w:ascii="Arial" w:hAnsi="Arial" w:cs="Arial"/>
          <w:b/>
          <w:color w:val="C00000"/>
          <w:sz w:val="22"/>
          <w:szCs w:val="22"/>
        </w:rPr>
        <w:t xml:space="preserve">  {year}</w:t>
      </w:r>
      <w:r w:rsidRPr="007319EF">
        <w:rPr>
          <w:rFonts w:ascii="Arial" w:hAnsi="Arial" w:cs="Arial"/>
          <w:i/>
        </w:rPr>
        <w:t>.</w:t>
      </w:r>
      <w:r w:rsidRPr="007319EF">
        <w:rPr>
          <w:rFonts w:ascii="Arial" w:hAnsi="Arial" w:cs="Arial"/>
        </w:rPr>
        <w:t xml:space="preserve"> Enter the number of hours for each specialty in the </w:t>
      </w:r>
      <w:r w:rsidRPr="007319EF">
        <w:rPr>
          <w:rFonts w:ascii="Arial" w:hAnsi="Arial" w:cs="Arial"/>
          <w:b/>
          <w:i/>
        </w:rPr>
        <w:t>Activity Log</w:t>
      </w:r>
      <w:r w:rsidRPr="007319EF">
        <w:rPr>
          <w:rFonts w:ascii="Arial" w:hAnsi="Arial" w:cs="Arial"/>
        </w:rPr>
        <w:t xml:space="preserve">. </w:t>
      </w:r>
    </w:p>
    <w:p w14:paraId="5F4887FB" w14:textId="77777777" w:rsidR="00EC6746" w:rsidRPr="007319EF" w:rsidRDefault="00EC6746" w:rsidP="00EC6746">
      <w:pPr>
        <w:widowControl/>
        <w:tabs>
          <w:tab w:val="left" w:pos="-1440"/>
        </w:tabs>
        <w:ind w:left="720" w:hanging="720"/>
        <w:rPr>
          <w:rFonts w:ascii="Arial" w:hAnsi="Arial" w:cs="Arial"/>
          <w:sz w:val="20"/>
          <w:szCs w:val="20"/>
        </w:rPr>
      </w:pPr>
    </w:p>
    <w:p w14:paraId="7C959580" w14:textId="77777777" w:rsidR="00EC6746" w:rsidRPr="007319EF" w:rsidRDefault="00EC6746" w:rsidP="00EC6746">
      <w:pPr>
        <w:widowControl/>
        <w:tabs>
          <w:tab w:val="left" w:pos="-1440"/>
        </w:tabs>
        <w:ind w:left="720" w:hanging="720"/>
        <w:rPr>
          <w:rFonts w:ascii="Arial" w:hAnsi="Arial" w:cs="Arial"/>
        </w:rPr>
      </w:pPr>
      <w:r w:rsidRPr="007319EF">
        <w:rPr>
          <w:rFonts w:ascii="Arial" w:hAnsi="Arial" w:cs="Arial"/>
          <w:highlight w:val="yellow"/>
          <w:bdr w:val="single" w:sz="4" w:space="0" w:color="auto"/>
        </w:rPr>
        <w:t xml:space="preserve">     </w:t>
      </w:r>
      <w:r w:rsidRPr="007319EF">
        <w:rPr>
          <w:rFonts w:ascii="Arial" w:hAnsi="Arial" w:cs="Arial"/>
          <w:b/>
          <w:i/>
        </w:rPr>
        <w:t xml:space="preserve">  Residency Dental Clinical Weeks.</w:t>
      </w:r>
    </w:p>
    <w:p w14:paraId="1195503B" w14:textId="77777777" w:rsidR="00EC6746" w:rsidRPr="007319EF" w:rsidRDefault="00EC6746" w:rsidP="00EC6746">
      <w:pPr>
        <w:widowControl/>
        <w:tabs>
          <w:tab w:val="left" w:pos="-1440"/>
        </w:tabs>
        <w:ind w:left="720" w:hanging="720"/>
        <w:rPr>
          <w:rFonts w:ascii="Arial" w:hAnsi="Arial" w:cs="Arial"/>
          <w:b/>
          <w:i/>
        </w:rPr>
      </w:pPr>
    </w:p>
    <w:p w14:paraId="28339D4F" w14:textId="77777777" w:rsidR="00EC6746" w:rsidRPr="007319EF" w:rsidRDefault="00EC6746" w:rsidP="00EC6746">
      <w:pPr>
        <w:widowControl/>
        <w:tabs>
          <w:tab w:val="left" w:pos="-1440"/>
        </w:tabs>
        <w:ind w:left="720"/>
        <w:rPr>
          <w:rFonts w:ascii="Arial" w:hAnsi="Arial" w:cs="Arial"/>
        </w:rPr>
      </w:pPr>
      <w:r w:rsidRPr="007319EF">
        <w:rPr>
          <w:rFonts w:ascii="Arial" w:hAnsi="Arial" w:cs="Arial"/>
          <w:b/>
          <w:color w:val="003366"/>
        </w:rPr>
        <w:t>Residents:</w:t>
      </w:r>
      <w:r w:rsidRPr="007319EF">
        <w:rPr>
          <w:rFonts w:ascii="Arial" w:hAnsi="Arial" w:cs="Arial"/>
        </w:rPr>
        <w:t xml:space="preserve">  Insert the number of Dental Service clinical weeks in the </w:t>
      </w:r>
      <w:r w:rsidRPr="007319EF">
        <w:rPr>
          <w:rFonts w:ascii="Arial" w:hAnsi="Arial" w:cs="Arial"/>
          <w:b/>
          <w:i/>
        </w:rPr>
        <w:t>Activity Log</w:t>
      </w:r>
      <w:r w:rsidRPr="007319EF">
        <w:rPr>
          <w:rFonts w:ascii="Arial" w:hAnsi="Arial" w:cs="Arial"/>
        </w:rPr>
        <w:t xml:space="preserve">.   </w:t>
      </w:r>
    </w:p>
    <w:p w14:paraId="5F26AA2D" w14:textId="77777777" w:rsidR="00EC6746" w:rsidRPr="007319EF" w:rsidRDefault="00EC6746" w:rsidP="00EC6746">
      <w:pPr>
        <w:widowControl/>
        <w:tabs>
          <w:tab w:val="left" w:pos="-1440"/>
        </w:tabs>
        <w:ind w:left="720"/>
        <w:rPr>
          <w:rFonts w:ascii="Arial" w:hAnsi="Arial" w:cs="Arial"/>
        </w:rPr>
      </w:pPr>
    </w:p>
    <w:p w14:paraId="695B6F50" w14:textId="77777777" w:rsidR="00EC6746" w:rsidRPr="007319EF" w:rsidRDefault="00EC6746" w:rsidP="00EC6746">
      <w:pPr>
        <w:widowControl/>
        <w:tabs>
          <w:tab w:val="left" w:pos="720"/>
          <w:tab w:val="right" w:leader="dot" w:pos="9860"/>
        </w:tabs>
        <w:ind w:left="720" w:hanging="720"/>
        <w:rPr>
          <w:rFonts w:ascii="Arial" w:hAnsi="Arial" w:cs="Arial"/>
        </w:rPr>
      </w:pPr>
      <w:r w:rsidRPr="007319EF">
        <w:rPr>
          <w:rFonts w:ascii="Arial" w:hAnsi="Arial" w:cs="Arial"/>
          <w:b/>
          <w:i/>
        </w:rPr>
        <w:t>Program changes and response to TSS comments and other comments.</w:t>
      </w:r>
      <w:r w:rsidRPr="007319EF">
        <w:rPr>
          <w:rFonts w:ascii="Arial" w:hAnsi="Arial" w:cs="Arial"/>
        </w:rPr>
        <w:t xml:space="preserve"> </w:t>
      </w:r>
    </w:p>
    <w:p w14:paraId="73CA50A3" w14:textId="77777777" w:rsidR="00EC6746" w:rsidRPr="007319EF" w:rsidRDefault="00EC6746" w:rsidP="00EC6746">
      <w:pPr>
        <w:widowControl/>
        <w:tabs>
          <w:tab w:val="left" w:pos="720"/>
          <w:tab w:val="right" w:leader="dot" w:pos="9860"/>
        </w:tabs>
        <w:ind w:left="720" w:hanging="720"/>
        <w:rPr>
          <w:rFonts w:ascii="Arial" w:hAnsi="Arial" w:cs="Arial"/>
        </w:rPr>
      </w:pPr>
      <w:r w:rsidRPr="007319EF">
        <w:rPr>
          <w:rFonts w:ascii="Arial" w:hAnsi="Arial" w:cs="Arial"/>
        </w:rPr>
        <w:tab/>
        <w:t>In the box below, describe any Program Changes and include any responses to comments from TSS and any other comments you wish to make to TSS in this box. The box will expand as necessary.</w:t>
      </w:r>
    </w:p>
    <w:tbl>
      <w:tblPr>
        <w:tblpPr w:leftFromText="180" w:rightFromText="180" w:vertAnchor="text" w:horzAnchor="margin" w:tblpX="444"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41"/>
      </w:tblGrid>
      <w:tr w:rsidR="00EC6746" w:rsidRPr="007319EF" w14:paraId="0C403617" w14:textId="77777777">
        <w:trPr>
          <w:trHeight w:val="1610"/>
        </w:trPr>
        <w:tc>
          <w:tcPr>
            <w:tcW w:w="9041" w:type="dxa"/>
            <w:shd w:val="clear" w:color="auto" w:fill="FFF2CC"/>
          </w:tcPr>
          <w:p w14:paraId="338471BB" w14:textId="77777777" w:rsidR="00EC6746" w:rsidRPr="007319EF" w:rsidRDefault="00EC6746" w:rsidP="00EC6746">
            <w:pPr>
              <w:widowControl/>
              <w:tabs>
                <w:tab w:val="left" w:pos="-1440"/>
                <w:tab w:val="left" w:pos="2343"/>
              </w:tabs>
              <w:rPr>
                <w:rFonts w:ascii="Arial" w:hAnsi="Arial" w:cs="Arial"/>
              </w:rPr>
            </w:pPr>
            <w:r w:rsidRPr="007319EF">
              <w:rPr>
                <w:rFonts w:ascii="Arial" w:hAnsi="Arial" w:cs="Arial"/>
                <w:color w:val="C00000"/>
                <w:u w:val="single"/>
              </w:rPr>
              <w:t>Program Changes</w:t>
            </w:r>
            <w:r w:rsidRPr="007319EF">
              <w:rPr>
                <w:rFonts w:ascii="Arial" w:hAnsi="Arial" w:cs="Arial"/>
                <w:color w:val="C00000"/>
              </w:rPr>
              <w:t xml:space="preserve">: </w:t>
            </w:r>
            <w:r w:rsidRPr="007319EF">
              <w:rPr>
                <w:rFonts w:ascii="Arial" w:hAnsi="Arial" w:cs="Arial"/>
              </w:rPr>
              <w:t xml:space="preserve"> </w:t>
            </w:r>
            <w:r w:rsidRPr="007319EF">
              <w:rPr>
                <w:rFonts w:ascii="Arial" w:hAnsi="Arial" w:cs="Arial"/>
              </w:rPr>
              <w:tab/>
            </w:r>
          </w:p>
          <w:p w14:paraId="7B0BD7CA" w14:textId="77777777" w:rsidR="00EC6746" w:rsidRPr="007319EF" w:rsidRDefault="00EC6746" w:rsidP="00EC6746">
            <w:pPr>
              <w:widowControl/>
              <w:tabs>
                <w:tab w:val="left" w:pos="-1440"/>
              </w:tabs>
              <w:rPr>
                <w:rFonts w:ascii="Arial" w:hAnsi="Arial" w:cs="Arial"/>
              </w:rPr>
            </w:pPr>
          </w:p>
          <w:p w14:paraId="10625DD1" w14:textId="77777777" w:rsidR="00EC6746" w:rsidRPr="007319EF" w:rsidRDefault="00EC6746" w:rsidP="00EC6746">
            <w:pPr>
              <w:widowControl/>
              <w:tabs>
                <w:tab w:val="left" w:pos="-1440"/>
              </w:tabs>
              <w:rPr>
                <w:rFonts w:ascii="Arial" w:hAnsi="Arial" w:cs="Arial"/>
              </w:rPr>
            </w:pPr>
          </w:p>
          <w:p w14:paraId="28B5D11A" w14:textId="77777777" w:rsidR="00EC6746" w:rsidRPr="007319EF" w:rsidRDefault="00EC6746" w:rsidP="00EC6746">
            <w:pPr>
              <w:widowControl/>
              <w:tabs>
                <w:tab w:val="left" w:pos="-1440"/>
              </w:tabs>
              <w:rPr>
                <w:rFonts w:ascii="Arial" w:hAnsi="Arial" w:cs="Arial"/>
              </w:rPr>
            </w:pPr>
          </w:p>
          <w:p w14:paraId="6223926F" w14:textId="77777777" w:rsidR="00EC6746" w:rsidRPr="007319EF" w:rsidRDefault="00EC6746" w:rsidP="00EC6746">
            <w:pPr>
              <w:widowControl/>
              <w:tabs>
                <w:tab w:val="left" w:pos="-1440"/>
              </w:tabs>
              <w:rPr>
                <w:rFonts w:ascii="Arial" w:hAnsi="Arial" w:cs="Arial"/>
              </w:rPr>
            </w:pPr>
            <w:r w:rsidRPr="007319EF">
              <w:rPr>
                <w:rFonts w:ascii="Arial" w:hAnsi="Arial" w:cs="Arial"/>
                <w:color w:val="C00000"/>
                <w:u w:val="single"/>
              </w:rPr>
              <w:t>Response to TSS comments on last year’s final Annual Report review and a brief comment on any case log changes that resulted in a Changed notation for previously TSS OK cases</w:t>
            </w:r>
            <w:r w:rsidRPr="007319EF">
              <w:rPr>
                <w:rFonts w:ascii="Arial" w:hAnsi="Arial" w:cs="Arial"/>
              </w:rPr>
              <w:t xml:space="preserve">:    </w:t>
            </w:r>
          </w:p>
          <w:p w14:paraId="09B58AD0" w14:textId="77777777" w:rsidR="00EC6746" w:rsidRPr="007319EF" w:rsidRDefault="00EC6746" w:rsidP="00EC6746">
            <w:pPr>
              <w:widowControl/>
              <w:tabs>
                <w:tab w:val="left" w:pos="-1440"/>
              </w:tabs>
              <w:rPr>
                <w:rFonts w:ascii="Arial" w:hAnsi="Arial" w:cs="Arial"/>
              </w:rPr>
            </w:pPr>
          </w:p>
          <w:p w14:paraId="149B02EA" w14:textId="77777777" w:rsidR="00EC6746" w:rsidRPr="007319EF" w:rsidRDefault="00EC6746" w:rsidP="00EC6746">
            <w:pPr>
              <w:widowControl/>
              <w:tabs>
                <w:tab w:val="left" w:pos="-1440"/>
              </w:tabs>
              <w:rPr>
                <w:rFonts w:ascii="Arial" w:hAnsi="Arial" w:cs="Arial"/>
              </w:rPr>
            </w:pPr>
          </w:p>
          <w:p w14:paraId="19CB8B13" w14:textId="77777777" w:rsidR="00EC6746" w:rsidRPr="007319EF" w:rsidRDefault="00EC6746" w:rsidP="00EC6746">
            <w:pPr>
              <w:widowControl/>
              <w:tabs>
                <w:tab w:val="left" w:pos="-1440"/>
              </w:tabs>
              <w:rPr>
                <w:rFonts w:ascii="Arial" w:hAnsi="Arial" w:cs="Arial"/>
                <w:color w:val="C00000"/>
              </w:rPr>
            </w:pPr>
            <w:r w:rsidRPr="007319EF">
              <w:rPr>
                <w:rFonts w:ascii="Arial" w:hAnsi="Arial" w:cs="Arial"/>
                <w:color w:val="C00000"/>
                <w:u w:val="single"/>
              </w:rPr>
              <w:t>Other Comments for the TSS reviewer</w:t>
            </w:r>
            <w:r w:rsidRPr="007319EF">
              <w:rPr>
                <w:rFonts w:ascii="Arial" w:hAnsi="Arial" w:cs="Arial"/>
                <w:color w:val="C00000"/>
              </w:rPr>
              <w:t xml:space="preserve">:  </w:t>
            </w:r>
          </w:p>
          <w:p w14:paraId="30A316FE" w14:textId="77777777" w:rsidR="00EC6746" w:rsidRPr="007319EF" w:rsidRDefault="00EC6746" w:rsidP="00EC6746">
            <w:pPr>
              <w:widowControl/>
              <w:tabs>
                <w:tab w:val="left" w:pos="-1440"/>
              </w:tabs>
              <w:rPr>
                <w:rFonts w:ascii="Arial" w:hAnsi="Arial" w:cs="Arial"/>
              </w:rPr>
            </w:pPr>
          </w:p>
          <w:p w14:paraId="7BB5E5DC" w14:textId="77777777" w:rsidR="00EC6746" w:rsidRPr="007319EF" w:rsidRDefault="00EC6746" w:rsidP="00EC6746">
            <w:pPr>
              <w:widowControl/>
              <w:tabs>
                <w:tab w:val="left" w:pos="-1440"/>
              </w:tabs>
              <w:rPr>
                <w:rFonts w:ascii="Arial" w:hAnsi="Arial" w:cs="Arial"/>
              </w:rPr>
            </w:pPr>
          </w:p>
        </w:tc>
      </w:tr>
    </w:tbl>
    <w:p w14:paraId="1667CBED" w14:textId="77777777" w:rsidR="00EC6746" w:rsidRDefault="00EC6746" w:rsidP="00EC6746">
      <w:pPr>
        <w:widowControl/>
        <w:tabs>
          <w:tab w:val="left" w:pos="-1440"/>
        </w:tabs>
      </w:pPr>
    </w:p>
    <w:sectPr w:rsidR="00EC6746" w:rsidSect="004A6529">
      <w:endnotePr>
        <w:numFmt w:val="decimal"/>
      </w:endnotePr>
      <w:type w:val="continuous"/>
      <w:pgSz w:w="12240" w:h="15840" w:code="1"/>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55C41" w14:textId="77777777" w:rsidR="00A41C49" w:rsidRDefault="00A41C49">
      <w:r>
        <w:separator/>
      </w:r>
    </w:p>
  </w:endnote>
  <w:endnote w:type="continuationSeparator" w:id="0">
    <w:p w14:paraId="090DD497" w14:textId="77777777" w:rsidR="00A41C49" w:rsidRDefault="00A4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C2334" w14:textId="7641BEAC" w:rsidR="004A6529" w:rsidRPr="004A6529" w:rsidRDefault="009128C5" w:rsidP="004A6529">
    <w:pPr>
      <w:pStyle w:val="Footer"/>
      <w:tabs>
        <w:tab w:val="clear" w:pos="4320"/>
        <w:tab w:val="clear" w:pos="8640"/>
        <w:tab w:val="center" w:pos="4950"/>
        <w:tab w:val="right" w:pos="9360"/>
      </w:tabs>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435371">
      <w:rPr>
        <w:rFonts w:ascii="Arial" w:hAnsi="Arial" w:cs="Arial"/>
        <w:noProof/>
        <w:sz w:val="16"/>
        <w:szCs w:val="16"/>
      </w:rPr>
      <w:t>TSC_400EQ_Equine_AnnRep_Form (1).docx</w:t>
    </w:r>
    <w:r>
      <w:rPr>
        <w:rFonts w:ascii="Arial" w:hAnsi="Arial" w:cs="Arial"/>
        <w:sz w:val="16"/>
        <w:szCs w:val="16"/>
      </w:rPr>
      <w:fldChar w:fldCharType="end"/>
    </w:r>
    <w:r w:rsidR="004A6529" w:rsidRPr="004A6529">
      <w:rPr>
        <w:rFonts w:ascii="Arial" w:hAnsi="Arial" w:cs="Arial"/>
        <w:sz w:val="16"/>
        <w:szCs w:val="16"/>
      </w:rPr>
      <w:tab/>
      <w:t xml:space="preserve">Release </w:t>
    </w:r>
    <w:r w:rsidR="004A6529" w:rsidRPr="004A6529">
      <w:rPr>
        <w:rFonts w:ascii="Arial" w:hAnsi="Arial" w:cs="Arial"/>
        <w:sz w:val="16"/>
        <w:szCs w:val="16"/>
      </w:rPr>
      <w:fldChar w:fldCharType="begin"/>
    </w:r>
    <w:r w:rsidR="004A6529" w:rsidRPr="004A6529">
      <w:rPr>
        <w:rFonts w:ascii="Arial" w:hAnsi="Arial" w:cs="Arial"/>
        <w:sz w:val="16"/>
        <w:szCs w:val="16"/>
      </w:rPr>
      <w:instrText xml:space="preserve"> DATE  \@ "M/d/yy"  \* MERGEFORMAT </w:instrText>
    </w:r>
    <w:r w:rsidR="004A6529" w:rsidRPr="004A6529">
      <w:rPr>
        <w:rFonts w:ascii="Arial" w:hAnsi="Arial" w:cs="Arial"/>
        <w:sz w:val="16"/>
        <w:szCs w:val="16"/>
      </w:rPr>
      <w:fldChar w:fldCharType="separate"/>
    </w:r>
    <w:r w:rsidR="00B649C6">
      <w:rPr>
        <w:rFonts w:ascii="Arial" w:hAnsi="Arial" w:cs="Arial"/>
        <w:noProof/>
        <w:sz w:val="16"/>
        <w:szCs w:val="16"/>
      </w:rPr>
      <w:t>10/24/19</w:t>
    </w:r>
    <w:r w:rsidR="004A6529" w:rsidRPr="004A6529">
      <w:rPr>
        <w:rFonts w:ascii="Arial" w:hAnsi="Arial" w:cs="Arial"/>
        <w:sz w:val="16"/>
        <w:szCs w:val="16"/>
      </w:rPr>
      <w:fldChar w:fldCharType="end"/>
    </w:r>
    <w:r w:rsidR="004A6529" w:rsidRPr="004A6529">
      <w:rPr>
        <w:rFonts w:ascii="Arial" w:hAnsi="Arial" w:cs="Arial"/>
        <w:sz w:val="16"/>
        <w:szCs w:val="16"/>
      </w:rPr>
      <w:tab/>
      <w:t xml:space="preserve">Page </w:t>
    </w:r>
    <w:r w:rsidR="004A6529" w:rsidRPr="004A6529">
      <w:rPr>
        <w:rFonts w:ascii="Arial" w:hAnsi="Arial" w:cs="Arial"/>
        <w:sz w:val="16"/>
        <w:szCs w:val="16"/>
      </w:rPr>
      <w:fldChar w:fldCharType="begin"/>
    </w:r>
    <w:r w:rsidR="004A6529" w:rsidRPr="004A6529">
      <w:rPr>
        <w:rFonts w:ascii="Arial" w:hAnsi="Arial" w:cs="Arial"/>
        <w:sz w:val="16"/>
        <w:szCs w:val="16"/>
      </w:rPr>
      <w:instrText xml:space="preserve"> PAGE   \* MERGEFORMAT </w:instrText>
    </w:r>
    <w:r w:rsidR="004A6529" w:rsidRPr="004A6529">
      <w:rPr>
        <w:rFonts w:ascii="Arial" w:hAnsi="Arial" w:cs="Arial"/>
        <w:sz w:val="16"/>
        <w:szCs w:val="16"/>
      </w:rPr>
      <w:fldChar w:fldCharType="separate"/>
    </w:r>
    <w:r w:rsidR="00F06303">
      <w:rPr>
        <w:rFonts w:ascii="Arial" w:hAnsi="Arial" w:cs="Arial"/>
        <w:noProof/>
        <w:sz w:val="16"/>
        <w:szCs w:val="16"/>
      </w:rPr>
      <w:t>1</w:t>
    </w:r>
    <w:r w:rsidR="004A6529" w:rsidRPr="004A6529">
      <w:rPr>
        <w:rFonts w:ascii="Arial" w:hAnsi="Arial" w:cs="Arial"/>
        <w:sz w:val="16"/>
        <w:szCs w:val="16"/>
      </w:rPr>
      <w:fldChar w:fldCharType="end"/>
    </w:r>
    <w:r w:rsidR="004A6529" w:rsidRPr="004A6529">
      <w:rPr>
        <w:rFonts w:ascii="Arial" w:hAnsi="Arial" w:cs="Arial"/>
        <w:sz w:val="16"/>
        <w:szCs w:val="16"/>
      </w:rPr>
      <w:t xml:space="preserve"> of  </w:t>
    </w:r>
    <w:r w:rsidR="004A6529" w:rsidRPr="004A6529">
      <w:rPr>
        <w:rFonts w:ascii="Arial" w:hAnsi="Arial" w:cs="Arial"/>
        <w:sz w:val="16"/>
        <w:szCs w:val="16"/>
      </w:rPr>
      <w:fldChar w:fldCharType="begin"/>
    </w:r>
    <w:r w:rsidR="004A6529" w:rsidRPr="004A6529">
      <w:rPr>
        <w:rFonts w:ascii="Arial" w:hAnsi="Arial" w:cs="Arial"/>
        <w:sz w:val="16"/>
        <w:szCs w:val="16"/>
      </w:rPr>
      <w:instrText xml:space="preserve"> NUMPAGES   \* MERGEFORMAT </w:instrText>
    </w:r>
    <w:r w:rsidR="004A6529" w:rsidRPr="004A6529">
      <w:rPr>
        <w:rFonts w:ascii="Arial" w:hAnsi="Arial" w:cs="Arial"/>
        <w:sz w:val="16"/>
        <w:szCs w:val="16"/>
      </w:rPr>
      <w:fldChar w:fldCharType="separate"/>
    </w:r>
    <w:r w:rsidR="00F06303">
      <w:rPr>
        <w:rFonts w:ascii="Arial" w:hAnsi="Arial" w:cs="Arial"/>
        <w:noProof/>
        <w:sz w:val="16"/>
        <w:szCs w:val="16"/>
      </w:rPr>
      <w:t>5</w:t>
    </w:r>
    <w:r w:rsidR="004A6529" w:rsidRPr="004A6529">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1A14B" w14:textId="77777777" w:rsidR="00A41C49" w:rsidRDefault="00A41C49">
      <w:r>
        <w:separator/>
      </w:r>
    </w:p>
  </w:footnote>
  <w:footnote w:type="continuationSeparator" w:id="0">
    <w:p w14:paraId="5F949B41" w14:textId="77777777" w:rsidR="00A41C49" w:rsidRDefault="00A41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7B790" w14:textId="77777777" w:rsidR="00EC6746" w:rsidRDefault="00657E89">
    <w:pPr>
      <w:pStyle w:val="Header"/>
      <w:framePr w:wrap="around" w:vAnchor="text" w:hAnchor="margin" w:xAlign="right" w:y="1"/>
      <w:rPr>
        <w:rStyle w:val="PageNumber"/>
      </w:rPr>
    </w:pPr>
    <w:r>
      <w:rPr>
        <w:rStyle w:val="PageNumber"/>
      </w:rPr>
      <w:fldChar w:fldCharType="begin"/>
    </w:r>
    <w:r w:rsidR="00EC6746">
      <w:rPr>
        <w:rStyle w:val="PageNumber"/>
      </w:rPr>
      <w:instrText xml:space="preserve">PAGE  </w:instrText>
    </w:r>
    <w:r>
      <w:rPr>
        <w:rStyle w:val="PageNumber"/>
      </w:rPr>
      <w:fldChar w:fldCharType="separate"/>
    </w:r>
    <w:r w:rsidR="00EC6746">
      <w:rPr>
        <w:rStyle w:val="PageNumber"/>
        <w:noProof/>
      </w:rPr>
      <w:t>1</w:t>
    </w:r>
    <w:r>
      <w:rPr>
        <w:rStyle w:val="PageNumber"/>
      </w:rPr>
      <w:fldChar w:fldCharType="end"/>
    </w:r>
  </w:p>
  <w:p w14:paraId="2619DF56" w14:textId="77777777" w:rsidR="00EC6746" w:rsidRDefault="00EC674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F37D2" w14:textId="77777777" w:rsidR="00EC6746" w:rsidRPr="00D31822" w:rsidRDefault="00EC6746" w:rsidP="00EC6746">
    <w:pPr>
      <w:widowControl/>
      <w:tabs>
        <w:tab w:val="left" w:pos="-1440"/>
      </w:tabs>
      <w:rPr>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F28D2" w14:textId="77777777" w:rsidR="00EC6746" w:rsidRDefault="00657E89" w:rsidP="00EC6746">
    <w:pPr>
      <w:pStyle w:val="Header"/>
      <w:framePr w:wrap="around" w:vAnchor="text" w:hAnchor="margin" w:xAlign="right" w:y="1"/>
      <w:rPr>
        <w:rStyle w:val="PageNumber"/>
      </w:rPr>
    </w:pPr>
    <w:r>
      <w:rPr>
        <w:rStyle w:val="PageNumber"/>
      </w:rPr>
      <w:fldChar w:fldCharType="begin"/>
    </w:r>
    <w:r w:rsidR="00EC6746">
      <w:rPr>
        <w:rStyle w:val="PageNumber"/>
      </w:rPr>
      <w:instrText xml:space="preserve">PAGE  </w:instrText>
    </w:r>
    <w:r>
      <w:rPr>
        <w:rStyle w:val="PageNumber"/>
      </w:rPr>
      <w:fldChar w:fldCharType="separate"/>
    </w:r>
    <w:r w:rsidR="00EC6746">
      <w:rPr>
        <w:rStyle w:val="PageNumber"/>
        <w:noProof/>
      </w:rPr>
      <w:t>1</w:t>
    </w:r>
    <w:r>
      <w:rPr>
        <w:rStyle w:val="PageNumber"/>
      </w:rPr>
      <w:fldChar w:fldCharType="end"/>
    </w:r>
  </w:p>
  <w:p w14:paraId="627DD9D4" w14:textId="77777777" w:rsidR="00EC6746" w:rsidRDefault="00EC6746" w:rsidP="00EC6746">
    <w:pPr>
      <w:widowControl/>
      <w:tabs>
        <w:tab w:val="left" w:pos="-1440"/>
      </w:tabs>
      <w:ind w:right="360"/>
      <w:jc w:val="center"/>
      <w:rPr>
        <w:b/>
        <w:sz w:val="28"/>
        <w:szCs w:val="28"/>
      </w:rPr>
    </w:pPr>
    <w:r>
      <w:rPr>
        <w:b/>
        <w:sz w:val="28"/>
        <w:szCs w:val="28"/>
      </w:rPr>
      <w:t>American Veterinary Dental College</w:t>
    </w:r>
  </w:p>
  <w:p w14:paraId="111A762E" w14:textId="77777777" w:rsidR="00EC6746" w:rsidRPr="006A2DE2" w:rsidRDefault="00EC6746" w:rsidP="00EC6746">
    <w:pPr>
      <w:widowControl/>
      <w:tabs>
        <w:tab w:val="left" w:pos="-1440"/>
      </w:tabs>
      <w:jc w:val="center"/>
      <w:rPr>
        <w:b/>
        <w:sz w:val="22"/>
        <w:szCs w:val="22"/>
        <w:u w:val="single"/>
      </w:rPr>
    </w:pPr>
    <w:r w:rsidRPr="006A2DE2">
      <w:rPr>
        <w:b/>
        <w:sz w:val="28"/>
        <w:szCs w:val="28"/>
        <w:u w:val="single"/>
      </w:rPr>
      <w:t xml:space="preserve">Documentation Submitted </w:t>
    </w:r>
    <w:r>
      <w:rPr>
        <w:b/>
        <w:sz w:val="28"/>
        <w:szCs w:val="28"/>
        <w:u w:val="single"/>
      </w:rPr>
      <w:t>for</w:t>
    </w:r>
    <w:r w:rsidRPr="006A2DE2">
      <w:rPr>
        <w:b/>
        <w:sz w:val="28"/>
        <w:szCs w:val="28"/>
        <w:u w:val="single"/>
      </w:rPr>
      <w:t xml:space="preserve"> the Applicant Annual Training Program Report</w:t>
    </w:r>
  </w:p>
  <w:p w14:paraId="3F348639" w14:textId="77777777" w:rsidR="00EC6746" w:rsidRDefault="00EC674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2FF5"/>
    <w:multiLevelType w:val="hybridMultilevel"/>
    <w:tmpl w:val="2DA6C72C"/>
    <w:lvl w:ilvl="0" w:tplc="04090001">
      <w:start w:val="1"/>
      <w:numFmt w:val="bullet"/>
      <w:lvlText w:val=""/>
      <w:lvlJc w:val="left"/>
      <w:pPr>
        <w:tabs>
          <w:tab w:val="num" w:pos="1856"/>
        </w:tabs>
        <w:ind w:left="1856" w:hanging="360"/>
      </w:pPr>
      <w:rPr>
        <w:rFonts w:ascii="Symbol" w:hAnsi="Symbol" w:hint="default"/>
      </w:rPr>
    </w:lvl>
    <w:lvl w:ilvl="1" w:tplc="04090003" w:tentative="1">
      <w:start w:val="1"/>
      <w:numFmt w:val="bullet"/>
      <w:lvlText w:val="o"/>
      <w:lvlJc w:val="left"/>
      <w:pPr>
        <w:tabs>
          <w:tab w:val="num" w:pos="2576"/>
        </w:tabs>
        <w:ind w:left="2576" w:hanging="360"/>
      </w:pPr>
      <w:rPr>
        <w:rFonts w:ascii="Courier New" w:hAnsi="Courier New" w:cs="Arial" w:hint="default"/>
      </w:rPr>
    </w:lvl>
    <w:lvl w:ilvl="2" w:tplc="04090005" w:tentative="1">
      <w:start w:val="1"/>
      <w:numFmt w:val="bullet"/>
      <w:lvlText w:val=""/>
      <w:lvlJc w:val="left"/>
      <w:pPr>
        <w:tabs>
          <w:tab w:val="num" w:pos="3296"/>
        </w:tabs>
        <w:ind w:left="3296" w:hanging="360"/>
      </w:pPr>
      <w:rPr>
        <w:rFonts w:ascii="Wingdings" w:hAnsi="Wingdings" w:hint="default"/>
      </w:rPr>
    </w:lvl>
    <w:lvl w:ilvl="3" w:tplc="04090001" w:tentative="1">
      <w:start w:val="1"/>
      <w:numFmt w:val="bullet"/>
      <w:lvlText w:val=""/>
      <w:lvlJc w:val="left"/>
      <w:pPr>
        <w:tabs>
          <w:tab w:val="num" w:pos="4016"/>
        </w:tabs>
        <w:ind w:left="4016" w:hanging="360"/>
      </w:pPr>
      <w:rPr>
        <w:rFonts w:ascii="Symbol" w:hAnsi="Symbol" w:hint="default"/>
      </w:rPr>
    </w:lvl>
    <w:lvl w:ilvl="4" w:tplc="04090003" w:tentative="1">
      <w:start w:val="1"/>
      <w:numFmt w:val="bullet"/>
      <w:lvlText w:val="o"/>
      <w:lvlJc w:val="left"/>
      <w:pPr>
        <w:tabs>
          <w:tab w:val="num" w:pos="4736"/>
        </w:tabs>
        <w:ind w:left="4736" w:hanging="360"/>
      </w:pPr>
      <w:rPr>
        <w:rFonts w:ascii="Courier New" w:hAnsi="Courier New" w:cs="Arial" w:hint="default"/>
      </w:rPr>
    </w:lvl>
    <w:lvl w:ilvl="5" w:tplc="04090005" w:tentative="1">
      <w:start w:val="1"/>
      <w:numFmt w:val="bullet"/>
      <w:lvlText w:val=""/>
      <w:lvlJc w:val="left"/>
      <w:pPr>
        <w:tabs>
          <w:tab w:val="num" w:pos="5456"/>
        </w:tabs>
        <w:ind w:left="5456" w:hanging="360"/>
      </w:pPr>
      <w:rPr>
        <w:rFonts w:ascii="Wingdings" w:hAnsi="Wingdings" w:hint="default"/>
      </w:rPr>
    </w:lvl>
    <w:lvl w:ilvl="6" w:tplc="04090001" w:tentative="1">
      <w:start w:val="1"/>
      <w:numFmt w:val="bullet"/>
      <w:lvlText w:val=""/>
      <w:lvlJc w:val="left"/>
      <w:pPr>
        <w:tabs>
          <w:tab w:val="num" w:pos="6176"/>
        </w:tabs>
        <w:ind w:left="6176" w:hanging="360"/>
      </w:pPr>
      <w:rPr>
        <w:rFonts w:ascii="Symbol" w:hAnsi="Symbol" w:hint="default"/>
      </w:rPr>
    </w:lvl>
    <w:lvl w:ilvl="7" w:tplc="04090003" w:tentative="1">
      <w:start w:val="1"/>
      <w:numFmt w:val="bullet"/>
      <w:lvlText w:val="o"/>
      <w:lvlJc w:val="left"/>
      <w:pPr>
        <w:tabs>
          <w:tab w:val="num" w:pos="6896"/>
        </w:tabs>
        <w:ind w:left="6896" w:hanging="360"/>
      </w:pPr>
      <w:rPr>
        <w:rFonts w:ascii="Courier New" w:hAnsi="Courier New" w:cs="Arial" w:hint="default"/>
      </w:rPr>
    </w:lvl>
    <w:lvl w:ilvl="8" w:tplc="04090005" w:tentative="1">
      <w:start w:val="1"/>
      <w:numFmt w:val="bullet"/>
      <w:lvlText w:val=""/>
      <w:lvlJc w:val="left"/>
      <w:pPr>
        <w:tabs>
          <w:tab w:val="num" w:pos="7616"/>
        </w:tabs>
        <w:ind w:left="7616" w:hanging="360"/>
      </w:pPr>
      <w:rPr>
        <w:rFonts w:ascii="Wingdings" w:hAnsi="Wingdings" w:hint="default"/>
      </w:rPr>
    </w:lvl>
  </w:abstractNum>
  <w:abstractNum w:abstractNumId="1" w15:restartNumberingAfterBreak="0">
    <w:nsid w:val="08711641"/>
    <w:multiLevelType w:val="hybridMultilevel"/>
    <w:tmpl w:val="DE6C5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17B04"/>
    <w:multiLevelType w:val="hybridMultilevel"/>
    <w:tmpl w:val="51D604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16A1A"/>
    <w:multiLevelType w:val="hybridMultilevel"/>
    <w:tmpl w:val="03E4A8B0"/>
    <w:lvl w:ilvl="0" w:tplc="6D60897C">
      <w:numFmt w:val="bullet"/>
      <w:lvlText w:val=""/>
      <w:lvlJc w:val="left"/>
      <w:pPr>
        <w:tabs>
          <w:tab w:val="num" w:pos="1080"/>
        </w:tabs>
        <w:ind w:left="1080" w:hanging="72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0124F"/>
    <w:multiLevelType w:val="hybridMultilevel"/>
    <w:tmpl w:val="D2E0513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D47261"/>
    <w:multiLevelType w:val="hybridMultilevel"/>
    <w:tmpl w:val="676C2084"/>
    <w:lvl w:ilvl="0" w:tplc="52F88FA2">
      <w:start w:val="1"/>
      <w:numFmt w:val="bullet"/>
      <w:lvlText w:val=""/>
      <w:lvlJc w:val="left"/>
      <w:pPr>
        <w:tabs>
          <w:tab w:val="num" w:pos="720"/>
        </w:tabs>
        <w:ind w:left="720" w:hanging="360"/>
      </w:pPr>
      <w:rPr>
        <w:rFonts w:ascii="Symbol" w:hAnsi="Symbol" w:hint="default"/>
      </w:rPr>
    </w:lvl>
    <w:lvl w:ilvl="1" w:tplc="52F88FA2">
      <w:start w:val="1"/>
      <w:numFmt w:val="bullet"/>
      <w:lvlText w:val=""/>
      <w:lvlJc w:val="left"/>
      <w:pPr>
        <w:tabs>
          <w:tab w:val="num" w:pos="1440"/>
        </w:tabs>
        <w:ind w:left="1440" w:hanging="360"/>
      </w:pPr>
      <w:rPr>
        <w:rFonts w:ascii="Symbol" w:hAnsi="Symbol" w:hint="default"/>
      </w:rPr>
    </w:lvl>
    <w:lvl w:ilvl="2" w:tplc="52F88FA2">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3677BA"/>
    <w:multiLevelType w:val="hybridMultilevel"/>
    <w:tmpl w:val="2B942A60"/>
    <w:lvl w:ilvl="0" w:tplc="04090001">
      <w:start w:val="1"/>
      <w:numFmt w:val="bullet"/>
      <w:lvlText w:val=""/>
      <w:lvlJc w:val="left"/>
      <w:pPr>
        <w:tabs>
          <w:tab w:val="num" w:pos="720"/>
        </w:tabs>
        <w:ind w:left="720" w:hanging="360"/>
      </w:pPr>
      <w:rPr>
        <w:rFonts w:ascii="Symbol" w:hAnsi="Symbol" w:hint="default"/>
      </w:rPr>
    </w:lvl>
    <w:lvl w:ilvl="1" w:tplc="9D928C92">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85591C"/>
    <w:multiLevelType w:val="hybridMultilevel"/>
    <w:tmpl w:val="B2783E8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EB0B94"/>
    <w:multiLevelType w:val="hybridMultilevel"/>
    <w:tmpl w:val="EBFE1028"/>
    <w:lvl w:ilvl="0" w:tplc="69741452">
      <w:start w:val="4"/>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286137"/>
    <w:multiLevelType w:val="hybridMultilevel"/>
    <w:tmpl w:val="EC50488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E0154F5"/>
    <w:multiLevelType w:val="hybridMultilevel"/>
    <w:tmpl w:val="081EB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A34392"/>
    <w:multiLevelType w:val="hybridMultilevel"/>
    <w:tmpl w:val="F13C16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14771D"/>
    <w:multiLevelType w:val="hybridMultilevel"/>
    <w:tmpl w:val="C6B6DDB6"/>
    <w:lvl w:ilvl="0" w:tplc="2CC255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3F21ABA"/>
    <w:multiLevelType w:val="hybridMultilevel"/>
    <w:tmpl w:val="676C2084"/>
    <w:lvl w:ilvl="0" w:tplc="52F88FA2">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52F88FA2">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A542D7"/>
    <w:multiLevelType w:val="hybridMultilevel"/>
    <w:tmpl w:val="D58CE87E"/>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A854FA6"/>
    <w:multiLevelType w:val="multilevel"/>
    <w:tmpl w:val="FC9A24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15:restartNumberingAfterBreak="0">
    <w:nsid w:val="3ABF003D"/>
    <w:multiLevelType w:val="hybridMultilevel"/>
    <w:tmpl w:val="FC9A245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F93DA0"/>
    <w:multiLevelType w:val="hybridMultilevel"/>
    <w:tmpl w:val="2174A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250DEF"/>
    <w:multiLevelType w:val="multilevel"/>
    <w:tmpl w:val="FC9A24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65BA4C77"/>
    <w:multiLevelType w:val="hybridMultilevel"/>
    <w:tmpl w:val="676C2084"/>
    <w:lvl w:ilvl="0" w:tplc="52F88FA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52F88FA2">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853B8A"/>
    <w:multiLevelType w:val="hybridMultilevel"/>
    <w:tmpl w:val="E0BC34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617EC5"/>
    <w:multiLevelType w:val="multilevel"/>
    <w:tmpl w:val="51D604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98174A"/>
    <w:multiLevelType w:val="hybridMultilevel"/>
    <w:tmpl w:val="3CA26D4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73166268"/>
    <w:multiLevelType w:val="hybridMultilevel"/>
    <w:tmpl w:val="67685FCC"/>
    <w:lvl w:ilvl="0" w:tplc="9D928C92">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5691147"/>
    <w:multiLevelType w:val="hybridMultilevel"/>
    <w:tmpl w:val="F2764ED0"/>
    <w:lvl w:ilvl="0" w:tplc="B3A2CEC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F0161F"/>
    <w:multiLevelType w:val="hybridMultilevel"/>
    <w:tmpl w:val="C0D42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B16051"/>
    <w:multiLevelType w:val="hybridMultilevel"/>
    <w:tmpl w:val="9A1A4108"/>
    <w:lvl w:ilvl="0" w:tplc="52F88FA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7A416458"/>
    <w:multiLevelType w:val="hybridMultilevel"/>
    <w:tmpl w:val="A0F43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7E68C6"/>
    <w:multiLevelType w:val="hybridMultilevel"/>
    <w:tmpl w:val="A5F63EB6"/>
    <w:lvl w:ilvl="0" w:tplc="9D928C92">
      <w:numFmt w:val="bullet"/>
      <w:lvlText w:val=""/>
      <w:lvlJc w:val="left"/>
      <w:pPr>
        <w:tabs>
          <w:tab w:val="num" w:pos="360"/>
        </w:tabs>
        <w:ind w:left="36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22"/>
  </w:num>
  <w:num w:numId="4">
    <w:abstractNumId w:val="20"/>
  </w:num>
  <w:num w:numId="5">
    <w:abstractNumId w:val="27"/>
  </w:num>
  <w:num w:numId="6">
    <w:abstractNumId w:val="24"/>
  </w:num>
  <w:num w:numId="7">
    <w:abstractNumId w:val="2"/>
  </w:num>
  <w:num w:numId="8">
    <w:abstractNumId w:val="21"/>
  </w:num>
  <w:num w:numId="9">
    <w:abstractNumId w:val="11"/>
  </w:num>
  <w:num w:numId="10">
    <w:abstractNumId w:val="19"/>
  </w:num>
  <w:num w:numId="11">
    <w:abstractNumId w:val="26"/>
  </w:num>
  <w:num w:numId="12">
    <w:abstractNumId w:val="5"/>
  </w:num>
  <w:num w:numId="13">
    <w:abstractNumId w:val="13"/>
  </w:num>
  <w:num w:numId="14">
    <w:abstractNumId w:val="7"/>
  </w:num>
  <w:num w:numId="15">
    <w:abstractNumId w:val="16"/>
  </w:num>
  <w:num w:numId="16">
    <w:abstractNumId w:val="15"/>
  </w:num>
  <w:num w:numId="17">
    <w:abstractNumId w:val="18"/>
  </w:num>
  <w:num w:numId="18">
    <w:abstractNumId w:val="14"/>
  </w:num>
  <w:num w:numId="19">
    <w:abstractNumId w:val="12"/>
  </w:num>
  <w:num w:numId="20">
    <w:abstractNumId w:val="9"/>
  </w:num>
  <w:num w:numId="21">
    <w:abstractNumId w:val="3"/>
  </w:num>
  <w:num w:numId="22">
    <w:abstractNumId w:val="6"/>
  </w:num>
  <w:num w:numId="23">
    <w:abstractNumId w:val="10"/>
  </w:num>
  <w:num w:numId="24">
    <w:abstractNumId w:val="23"/>
  </w:num>
  <w:num w:numId="25">
    <w:abstractNumId w:val="28"/>
  </w:num>
  <w:num w:numId="26">
    <w:abstractNumId w:val="17"/>
  </w:num>
  <w:num w:numId="27">
    <w:abstractNumId w:val="0"/>
  </w:num>
  <w:num w:numId="28">
    <w:abstractNumId w:val="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1D7"/>
    <w:rsid w:val="00006094"/>
    <w:rsid w:val="00021414"/>
    <w:rsid w:val="00083DA9"/>
    <w:rsid w:val="00115511"/>
    <w:rsid w:val="00217412"/>
    <w:rsid w:val="002427B8"/>
    <w:rsid w:val="003C0638"/>
    <w:rsid w:val="00435371"/>
    <w:rsid w:val="004A6529"/>
    <w:rsid w:val="005D23B5"/>
    <w:rsid w:val="00657E89"/>
    <w:rsid w:val="00670F7E"/>
    <w:rsid w:val="0067601B"/>
    <w:rsid w:val="0069372A"/>
    <w:rsid w:val="007319EF"/>
    <w:rsid w:val="007601D7"/>
    <w:rsid w:val="009128C5"/>
    <w:rsid w:val="009C3866"/>
    <w:rsid w:val="00A41C49"/>
    <w:rsid w:val="00B649C6"/>
    <w:rsid w:val="00BE387D"/>
    <w:rsid w:val="00C32909"/>
    <w:rsid w:val="00C83566"/>
    <w:rsid w:val="00E3762B"/>
    <w:rsid w:val="00EC6746"/>
    <w:rsid w:val="00ED4E52"/>
    <w:rsid w:val="00F06303"/>
    <w:rsid w:val="00F530E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AFA8D1"/>
  <w15:docId w15:val="{65CF6747-2300-4F85-B711-BD3D2DA8C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Error" w:semiHidden="1" w:uiPriority="99" w:unhideWhenUsed="1"/>
  </w:latentStyles>
  <w:style w:type="paragraph" w:default="1" w:styleId="Normal">
    <w:name w:val="Normal"/>
    <w:qFormat/>
    <w:rsid w:val="00905B18"/>
    <w:pPr>
      <w:widowControl w:val="0"/>
      <w:autoSpaceDE w:val="0"/>
      <w:autoSpaceDN w:val="0"/>
      <w:adjustRightInd w:val="0"/>
    </w:pPr>
    <w:rPr>
      <w:sz w:val="24"/>
      <w:szCs w:val="24"/>
    </w:rPr>
  </w:style>
  <w:style w:type="paragraph" w:styleId="Heading1">
    <w:name w:val="heading 1"/>
    <w:basedOn w:val="Normal"/>
    <w:next w:val="Normal"/>
    <w:qFormat/>
    <w:rsid w:val="004A6529"/>
    <w:pPr>
      <w:tabs>
        <w:tab w:val="left" w:pos="0"/>
      </w:tabs>
      <w:jc w:val="center"/>
      <w:outlineLvl w:val="0"/>
    </w:pPr>
    <w:rPr>
      <w:rFonts w:ascii="Arial" w:hAnsi="Arial" w:cs="Arial"/>
      <w:sz w:val="32"/>
      <w:szCs w:val="32"/>
      <w:u w:val="single"/>
    </w:rPr>
  </w:style>
  <w:style w:type="paragraph" w:styleId="Heading2">
    <w:name w:val="heading 2"/>
    <w:basedOn w:val="Normal"/>
    <w:next w:val="Normal"/>
    <w:qFormat/>
    <w:rsid w:val="00657E89"/>
    <w:pPr>
      <w:keepNext/>
      <w:widowControl/>
      <w:jc w:val="center"/>
      <w:outlineLvl w:val="1"/>
    </w:pPr>
    <w:rPr>
      <w:b/>
      <w:bCs/>
      <w:sz w:val="20"/>
      <w:szCs w:val="17"/>
    </w:rPr>
  </w:style>
  <w:style w:type="paragraph" w:styleId="Heading3">
    <w:name w:val="heading 3"/>
    <w:basedOn w:val="Normal"/>
    <w:next w:val="Normal"/>
    <w:qFormat/>
    <w:rsid w:val="00657E89"/>
    <w:pPr>
      <w:keepNext/>
      <w:widowControl/>
      <w:tabs>
        <w:tab w:val="left" w:pos="-1440"/>
        <w:tab w:val="left" w:pos="900"/>
      </w:tabs>
      <w:ind w:left="900" w:hanging="900"/>
      <w:jc w:val="both"/>
      <w:outlineLvl w:val="2"/>
    </w:pPr>
    <w:rPr>
      <w:b/>
      <w:bCs/>
      <w:sz w:val="22"/>
      <w:szCs w:val="22"/>
    </w:rPr>
  </w:style>
  <w:style w:type="paragraph" w:styleId="Heading4">
    <w:name w:val="heading 4"/>
    <w:basedOn w:val="Normal"/>
    <w:next w:val="Normal"/>
    <w:qFormat/>
    <w:rsid w:val="00657E89"/>
    <w:pPr>
      <w:keepNext/>
      <w:keepLines/>
      <w:widowControl/>
      <w:tabs>
        <w:tab w:val="left" w:pos="-1440"/>
        <w:tab w:val="left" w:pos="360"/>
      </w:tabs>
      <w:ind w:left="360" w:hanging="360"/>
      <w:jc w:val="both"/>
      <w:outlineLvl w:val="3"/>
    </w:pPr>
    <w:rPr>
      <w:b/>
      <w:bCs/>
      <w:sz w:val="22"/>
      <w:szCs w:val="22"/>
    </w:rPr>
  </w:style>
  <w:style w:type="paragraph" w:styleId="Heading5">
    <w:name w:val="heading 5"/>
    <w:basedOn w:val="Normal"/>
    <w:next w:val="Normal"/>
    <w:qFormat/>
    <w:rsid w:val="00657E89"/>
    <w:pPr>
      <w:keepNext/>
      <w:tabs>
        <w:tab w:val="left" w:pos="360"/>
      </w:tabs>
      <w:ind w:left="360" w:hanging="360"/>
      <w:jc w:val="center"/>
      <w:outlineLvl w:val="4"/>
    </w:pPr>
    <w:rPr>
      <w:b/>
      <w:bCs/>
      <w:sz w:val="20"/>
    </w:rPr>
  </w:style>
  <w:style w:type="paragraph" w:styleId="Heading6">
    <w:name w:val="heading 6"/>
    <w:basedOn w:val="Normal"/>
    <w:next w:val="Normal"/>
    <w:qFormat/>
    <w:rsid w:val="00657E89"/>
    <w:pPr>
      <w:keepNext/>
      <w:keepLines/>
      <w:widowControl/>
      <w:tabs>
        <w:tab w:val="left" w:pos="-1440"/>
        <w:tab w:val="left" w:pos="360"/>
      </w:tabs>
      <w:ind w:left="720" w:hanging="360"/>
      <w:jc w:val="center"/>
      <w:outlineLvl w:val="5"/>
    </w:pPr>
    <w:rPr>
      <w:b/>
      <w:bCs/>
    </w:rPr>
  </w:style>
  <w:style w:type="paragraph" w:styleId="Heading7">
    <w:name w:val="heading 7"/>
    <w:basedOn w:val="Normal"/>
    <w:next w:val="Normal"/>
    <w:qFormat/>
    <w:rsid w:val="00657E89"/>
    <w:pPr>
      <w:keepNext/>
      <w:jc w:val="center"/>
      <w:outlineLvl w:val="6"/>
    </w:pPr>
    <w:rPr>
      <w:b/>
      <w:bCs/>
    </w:rPr>
  </w:style>
  <w:style w:type="paragraph" w:styleId="Heading8">
    <w:name w:val="heading 8"/>
    <w:basedOn w:val="Normal"/>
    <w:next w:val="Normal"/>
    <w:qFormat/>
    <w:rsid w:val="00657E89"/>
    <w:pPr>
      <w:keepNext/>
      <w:widowControl/>
      <w:tabs>
        <w:tab w:val="left" w:pos="144"/>
        <w:tab w:val="left" w:pos="1440"/>
        <w:tab w:val="left" w:pos="2304"/>
        <w:tab w:val="left" w:pos="3024"/>
        <w:tab w:val="left" w:pos="3744"/>
        <w:tab w:val="left" w:pos="4464"/>
        <w:tab w:val="left" w:pos="5184"/>
        <w:tab w:val="left" w:pos="5904"/>
        <w:tab w:val="left" w:pos="6624"/>
        <w:tab w:val="left" w:pos="7344"/>
        <w:tab w:val="left" w:pos="8064"/>
        <w:tab w:val="left" w:pos="8784"/>
      </w:tabs>
      <w:autoSpaceDE/>
      <w:autoSpaceDN/>
      <w:adjustRightInd/>
      <w:ind w:left="1584" w:right="-4" w:hanging="1440"/>
      <w:outlineLvl w:val="7"/>
    </w:pPr>
    <w:rPr>
      <w:szCs w:val="22"/>
    </w:rPr>
  </w:style>
  <w:style w:type="paragraph" w:styleId="Heading9">
    <w:name w:val="heading 9"/>
    <w:basedOn w:val="Normal"/>
    <w:next w:val="Normal"/>
    <w:qFormat/>
    <w:rsid w:val="00657E89"/>
    <w:pPr>
      <w:keepNext/>
      <w:widowControl/>
      <w:tabs>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s>
      <w:autoSpaceDE/>
      <w:autoSpaceDN/>
      <w:adjustRightInd/>
      <w:ind w:left="1440" w:right="-4" w:hanging="1296"/>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57E89"/>
  </w:style>
  <w:style w:type="paragraph" w:styleId="List">
    <w:name w:val="List"/>
    <w:basedOn w:val="Normal"/>
    <w:rsid w:val="00657E89"/>
    <w:pPr>
      <w:ind w:left="360" w:hanging="360"/>
    </w:pPr>
  </w:style>
  <w:style w:type="paragraph" w:styleId="List2">
    <w:name w:val="List 2"/>
    <w:basedOn w:val="Normal"/>
    <w:rsid w:val="00657E89"/>
    <w:pPr>
      <w:ind w:left="720" w:hanging="360"/>
    </w:pPr>
  </w:style>
  <w:style w:type="paragraph" w:styleId="BodyText">
    <w:name w:val="Body Text"/>
    <w:basedOn w:val="Normal"/>
    <w:rsid w:val="00657E89"/>
    <w:pPr>
      <w:spacing w:after="120"/>
    </w:pPr>
  </w:style>
  <w:style w:type="paragraph" w:styleId="Header">
    <w:name w:val="header"/>
    <w:basedOn w:val="Normal"/>
    <w:rsid w:val="00657E89"/>
    <w:pPr>
      <w:tabs>
        <w:tab w:val="center" w:pos="4320"/>
        <w:tab w:val="right" w:pos="8640"/>
      </w:tabs>
    </w:pPr>
  </w:style>
  <w:style w:type="paragraph" w:styleId="Footer">
    <w:name w:val="footer"/>
    <w:basedOn w:val="Normal"/>
    <w:link w:val="FooterChar"/>
    <w:rsid w:val="00657E89"/>
    <w:pPr>
      <w:tabs>
        <w:tab w:val="center" w:pos="4320"/>
        <w:tab w:val="right" w:pos="8640"/>
      </w:tabs>
    </w:pPr>
  </w:style>
  <w:style w:type="paragraph" w:styleId="BodyTextIndent">
    <w:name w:val="Body Text Indent"/>
    <w:basedOn w:val="Normal"/>
    <w:rsid w:val="00657E89"/>
    <w:pPr>
      <w:widowControl/>
      <w:ind w:left="720" w:hanging="720"/>
      <w:jc w:val="both"/>
    </w:pPr>
    <w:rPr>
      <w:sz w:val="22"/>
      <w:szCs w:val="22"/>
    </w:rPr>
  </w:style>
  <w:style w:type="paragraph" w:styleId="BodyTextIndent2">
    <w:name w:val="Body Text Indent 2"/>
    <w:basedOn w:val="Normal"/>
    <w:rsid w:val="00657E89"/>
    <w:pPr>
      <w:keepLines/>
      <w:widowControl/>
      <w:tabs>
        <w:tab w:val="left" w:pos="-1440"/>
        <w:tab w:val="left" w:pos="360"/>
      </w:tabs>
      <w:ind w:left="360" w:hanging="360"/>
      <w:jc w:val="both"/>
    </w:pPr>
    <w:rPr>
      <w:sz w:val="22"/>
      <w:szCs w:val="22"/>
    </w:rPr>
  </w:style>
  <w:style w:type="paragraph" w:styleId="Caption">
    <w:name w:val="caption"/>
    <w:basedOn w:val="Normal"/>
    <w:next w:val="Normal"/>
    <w:qFormat/>
    <w:rsid w:val="00657E89"/>
    <w:pPr>
      <w:widowControl/>
      <w:tabs>
        <w:tab w:val="center" w:pos="5040"/>
      </w:tabs>
      <w:jc w:val="center"/>
    </w:pPr>
    <w:rPr>
      <w:b/>
      <w:bCs/>
      <w:sz w:val="18"/>
      <w:szCs w:val="18"/>
    </w:rPr>
  </w:style>
  <w:style w:type="paragraph" w:styleId="BodyTextIndent3">
    <w:name w:val="Body Text Indent 3"/>
    <w:basedOn w:val="Normal"/>
    <w:rsid w:val="00657E89"/>
    <w:pPr>
      <w:widowControl/>
      <w:tabs>
        <w:tab w:val="left" w:pos="-1440"/>
        <w:tab w:val="left" w:pos="720"/>
      </w:tabs>
      <w:ind w:left="720"/>
      <w:jc w:val="both"/>
    </w:pPr>
    <w:rPr>
      <w:b/>
      <w:bCs/>
      <w:sz w:val="22"/>
      <w:szCs w:val="22"/>
    </w:rPr>
  </w:style>
  <w:style w:type="paragraph" w:styleId="BodyText2">
    <w:name w:val="Body Text 2"/>
    <w:basedOn w:val="Normal"/>
    <w:rsid w:val="00657E89"/>
    <w:pPr>
      <w:jc w:val="center"/>
    </w:pPr>
    <w:rPr>
      <w:b/>
      <w:bCs/>
      <w:sz w:val="28"/>
    </w:rPr>
  </w:style>
  <w:style w:type="paragraph" w:styleId="BodyText3">
    <w:name w:val="Body Text 3"/>
    <w:basedOn w:val="Normal"/>
    <w:rsid w:val="00657E89"/>
    <w:pPr>
      <w:jc w:val="center"/>
    </w:pPr>
    <w:rPr>
      <w:b/>
      <w:bCs/>
    </w:rPr>
  </w:style>
  <w:style w:type="character" w:styleId="Hyperlink">
    <w:name w:val="Hyperlink"/>
    <w:rsid w:val="00657E89"/>
    <w:rPr>
      <w:color w:val="0000FF"/>
      <w:u w:val="single"/>
    </w:rPr>
  </w:style>
  <w:style w:type="character" w:styleId="PageNumber">
    <w:name w:val="page number"/>
    <w:basedOn w:val="DefaultParagraphFont"/>
    <w:rsid w:val="00657E89"/>
  </w:style>
  <w:style w:type="paragraph" w:styleId="Title">
    <w:name w:val="Title"/>
    <w:basedOn w:val="Normal"/>
    <w:qFormat/>
    <w:rsid w:val="00657E89"/>
    <w:pPr>
      <w:widowControl/>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864"/>
      <w:jc w:val="center"/>
    </w:pPr>
    <w:rPr>
      <w:b/>
      <w:bCs/>
    </w:rPr>
  </w:style>
  <w:style w:type="table" w:styleId="TableGrid">
    <w:name w:val="Table Grid"/>
    <w:basedOn w:val="TableNormal"/>
    <w:rsid w:val="00D72D7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435B5"/>
    <w:rPr>
      <w:rFonts w:ascii="Tahoma" w:hAnsi="Tahoma"/>
      <w:sz w:val="16"/>
      <w:szCs w:val="16"/>
    </w:rPr>
  </w:style>
  <w:style w:type="character" w:customStyle="1" w:styleId="BalloonTextChar">
    <w:name w:val="Balloon Text Char"/>
    <w:link w:val="BalloonText"/>
    <w:rsid w:val="00D435B5"/>
    <w:rPr>
      <w:rFonts w:ascii="Tahoma" w:hAnsi="Tahoma" w:cs="Tahoma"/>
      <w:sz w:val="16"/>
      <w:szCs w:val="16"/>
    </w:rPr>
  </w:style>
  <w:style w:type="character" w:styleId="CommentReference">
    <w:name w:val="annotation reference"/>
    <w:basedOn w:val="DefaultParagraphFont"/>
    <w:rsid w:val="003C0638"/>
    <w:rPr>
      <w:sz w:val="16"/>
      <w:szCs w:val="16"/>
    </w:rPr>
  </w:style>
  <w:style w:type="paragraph" w:styleId="CommentText">
    <w:name w:val="annotation text"/>
    <w:basedOn w:val="Normal"/>
    <w:link w:val="CommentTextChar"/>
    <w:rsid w:val="003C0638"/>
    <w:rPr>
      <w:sz w:val="20"/>
      <w:szCs w:val="20"/>
    </w:rPr>
  </w:style>
  <w:style w:type="character" w:customStyle="1" w:styleId="CommentTextChar">
    <w:name w:val="Comment Text Char"/>
    <w:basedOn w:val="DefaultParagraphFont"/>
    <w:link w:val="CommentText"/>
    <w:rsid w:val="003C0638"/>
  </w:style>
  <w:style w:type="paragraph" w:styleId="CommentSubject">
    <w:name w:val="annotation subject"/>
    <w:basedOn w:val="CommentText"/>
    <w:next w:val="CommentText"/>
    <w:link w:val="CommentSubjectChar"/>
    <w:rsid w:val="003C0638"/>
    <w:rPr>
      <w:b/>
      <w:bCs/>
    </w:rPr>
  </w:style>
  <w:style w:type="character" w:customStyle="1" w:styleId="CommentSubjectChar">
    <w:name w:val="Comment Subject Char"/>
    <w:basedOn w:val="CommentTextChar"/>
    <w:link w:val="CommentSubject"/>
    <w:rsid w:val="003C0638"/>
    <w:rPr>
      <w:b/>
      <w:bCs/>
    </w:rPr>
  </w:style>
  <w:style w:type="character" w:styleId="FollowedHyperlink">
    <w:name w:val="FollowedHyperlink"/>
    <w:basedOn w:val="DefaultParagraphFont"/>
    <w:rsid w:val="00E3762B"/>
    <w:rPr>
      <w:color w:val="954F72" w:themeColor="followedHyperlink"/>
      <w:u w:val="single"/>
    </w:rPr>
  </w:style>
  <w:style w:type="character" w:customStyle="1" w:styleId="FooterChar">
    <w:name w:val="Footer Char"/>
    <w:link w:val="Footer"/>
    <w:rsid w:val="004A65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76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xecSec@AVDC.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xecSec@AVD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1538</Words>
  <Characters>8769</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10287</CharactersWithSpaces>
  <SharedDoc>false</SharedDoc>
  <HLinks>
    <vt:vector size="18" baseType="variant">
      <vt:variant>
        <vt:i4>7536682</vt:i4>
      </vt:variant>
      <vt:variant>
        <vt:i4>6</vt:i4>
      </vt:variant>
      <vt:variant>
        <vt:i4>0</vt:i4>
      </vt:variant>
      <vt:variant>
        <vt:i4>5</vt:i4>
      </vt:variant>
      <vt:variant>
        <vt:lpwstr>http://www.avdc-dms.org/dms/viewuser.cfm?UserId=colinharvey</vt:lpwstr>
      </vt:variant>
      <vt:variant>
        <vt:lpwstr/>
      </vt:variant>
      <vt:variant>
        <vt:i4>2818062</vt:i4>
      </vt:variant>
      <vt:variant>
        <vt:i4>3</vt:i4>
      </vt:variant>
      <vt:variant>
        <vt:i4>0</vt:i4>
      </vt:variant>
      <vt:variant>
        <vt:i4>5</vt:i4>
      </vt:variant>
      <vt:variant>
        <vt:lpwstr>mailto:ExecSec@AVDC.org</vt:lpwstr>
      </vt:variant>
      <vt:variant>
        <vt:lpwstr/>
      </vt:variant>
      <vt:variant>
        <vt:i4>2818062</vt:i4>
      </vt:variant>
      <vt:variant>
        <vt:i4>0</vt:i4>
      </vt:variant>
      <vt:variant>
        <vt:i4>0</vt:i4>
      </vt:variant>
      <vt:variant>
        <vt:i4>5</vt:i4>
      </vt:variant>
      <vt:variant>
        <vt:lpwstr>mailto:ExecSec@AVDC.org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Veterinary Medicine</dc:creator>
  <cp:lastModifiedBy>LouLaptop</cp:lastModifiedBy>
  <cp:revision>2</cp:revision>
  <cp:lastPrinted>2019-10-24T15:08:00Z</cp:lastPrinted>
  <dcterms:created xsi:type="dcterms:W3CDTF">2019-10-24T15:55:00Z</dcterms:created>
  <dcterms:modified xsi:type="dcterms:W3CDTF">2019-10-24T15:55:00Z</dcterms:modified>
</cp:coreProperties>
</file>