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8" w:rsidRDefault="00432B78" w:rsidP="0087241A">
      <w:pPr>
        <w:autoSpaceDE w:val="0"/>
        <w:autoSpaceDN w:val="0"/>
        <w:ind w:left="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81554" cy="723832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large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57" cy="7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78" w:rsidRDefault="0092763C" w:rsidP="0087241A">
      <w:pPr>
        <w:autoSpaceDE w:val="0"/>
        <w:autoSpaceDN w:val="0"/>
        <w:ind w:lef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 EXAM 960</w:t>
      </w:r>
      <w:bookmarkStart w:id="0" w:name="_GoBack"/>
      <w:bookmarkEnd w:id="0"/>
    </w:p>
    <w:p w:rsidR="00432B78" w:rsidRPr="0092763C" w:rsidRDefault="0092763C" w:rsidP="0087241A">
      <w:pPr>
        <w:autoSpaceDE w:val="0"/>
        <w:autoSpaceDN w:val="0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3C">
        <w:rPr>
          <w:rFonts w:ascii="Times New Roman" w:hAnsi="Times New Roman" w:cs="Times New Roman"/>
          <w:b/>
          <w:bCs/>
          <w:sz w:val="28"/>
          <w:szCs w:val="28"/>
        </w:rPr>
        <w:t xml:space="preserve">Disability </w:t>
      </w:r>
      <w:r w:rsidR="00432B78" w:rsidRPr="0092763C">
        <w:rPr>
          <w:rFonts w:ascii="Times New Roman" w:hAnsi="Times New Roman" w:cs="Times New Roman"/>
          <w:b/>
          <w:bCs/>
          <w:sz w:val="28"/>
          <w:szCs w:val="28"/>
        </w:rPr>
        <w:t>Accommodation</w:t>
      </w:r>
    </w:p>
    <w:p w:rsidR="00432B78" w:rsidRPr="0092763C" w:rsidRDefault="00432B78" w:rsidP="0087241A">
      <w:pPr>
        <w:autoSpaceDE w:val="0"/>
        <w:autoSpaceDN w:val="0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3C">
        <w:rPr>
          <w:rFonts w:ascii="Times New Roman" w:hAnsi="Times New Roman" w:cs="Times New Roman"/>
          <w:b/>
          <w:bCs/>
          <w:sz w:val="28"/>
          <w:szCs w:val="28"/>
        </w:rPr>
        <w:t xml:space="preserve">Request Form </w:t>
      </w:r>
    </w:p>
    <w:p w:rsidR="00871A42" w:rsidRPr="00432B78" w:rsidRDefault="00871A42" w:rsidP="0087241A">
      <w:pPr>
        <w:autoSpaceDE w:val="0"/>
        <w:autoSpaceDN w:val="0"/>
        <w:ind w:left="8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71A42" w:rsidRPr="00432B78" w:rsidSect="00871A42">
          <w:pgSz w:w="12240" w:h="15840"/>
          <w:pgMar w:top="1440" w:right="1710" w:bottom="1440" w:left="1440" w:header="720" w:footer="720" w:gutter="0"/>
          <w:cols w:num="2" w:space="540"/>
          <w:docGrid w:linePitch="360"/>
        </w:sectPr>
      </w:pPr>
    </w:p>
    <w:p w:rsidR="00A16BF3" w:rsidRDefault="00A16BF3" w:rsidP="00432B7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41A" w:rsidRPr="00871A42" w:rsidRDefault="0087241A" w:rsidP="00432B7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A42">
        <w:rPr>
          <w:rFonts w:ascii="Times New Roman" w:hAnsi="Times New Roman" w:cs="Times New Roman"/>
          <w:b/>
          <w:bCs/>
          <w:sz w:val="24"/>
          <w:szCs w:val="24"/>
        </w:rPr>
        <w:t xml:space="preserve">SPECIAL ACCOMMODATIONS FOR THE AVDC CERTIFYING EXAMINATION </w:t>
      </w:r>
    </w:p>
    <w:p w:rsidR="00871A42" w:rsidRDefault="00871A42" w:rsidP="00432B7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A42" w:rsidRPr="00432B78" w:rsidRDefault="00871A42" w:rsidP="00432B7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AVDC Policy and Request Form</w:t>
      </w:r>
    </w:p>
    <w:p w:rsidR="0087241A" w:rsidRPr="00432B78" w:rsidRDefault="0087241A" w:rsidP="00432B7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41A" w:rsidRPr="00432B78" w:rsidRDefault="0087241A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32B78">
        <w:rPr>
          <w:rFonts w:ascii="Times New Roman" w:hAnsi="Times New Roman" w:cs="Times New Roman"/>
          <w:sz w:val="24"/>
          <w:szCs w:val="24"/>
        </w:rPr>
        <w:t>The American Veterinary Dental College (AVDC) complies with the Americans with Disabilities Act of 1990</w:t>
      </w:r>
      <w:r w:rsidR="002F3313">
        <w:rPr>
          <w:rFonts w:ascii="Times New Roman" w:hAnsi="Times New Roman" w:cs="Times New Roman"/>
          <w:sz w:val="24"/>
          <w:szCs w:val="24"/>
        </w:rPr>
        <w:t xml:space="preserve"> and subsequent amendments</w:t>
      </w:r>
      <w:r w:rsidRPr="00432B78">
        <w:rPr>
          <w:rFonts w:ascii="Times New Roman" w:hAnsi="Times New Roman" w:cs="Times New Roman"/>
          <w:sz w:val="24"/>
          <w:szCs w:val="24"/>
        </w:rPr>
        <w:t xml:space="preserve">. To ensure equal opportunities for all qualified persons, the AVDC will make reasonable </w:t>
      </w:r>
      <w:r w:rsidR="000E1BC3">
        <w:rPr>
          <w:rFonts w:ascii="Times New Roman" w:hAnsi="Times New Roman" w:cs="Times New Roman"/>
          <w:sz w:val="24"/>
          <w:szCs w:val="24"/>
        </w:rPr>
        <w:t xml:space="preserve">examination </w:t>
      </w:r>
      <w:r w:rsidRPr="00432B78">
        <w:rPr>
          <w:rFonts w:ascii="Times New Roman" w:hAnsi="Times New Roman" w:cs="Times New Roman"/>
          <w:sz w:val="24"/>
          <w:szCs w:val="24"/>
        </w:rPr>
        <w:t xml:space="preserve">accommodations for candidates when appropriate. </w:t>
      </w:r>
    </w:p>
    <w:p w:rsidR="0087241A" w:rsidRDefault="0087241A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32B78">
        <w:rPr>
          <w:rFonts w:ascii="Times New Roman" w:hAnsi="Times New Roman" w:cs="Times New Roman"/>
          <w:sz w:val="24"/>
          <w:szCs w:val="24"/>
        </w:rPr>
        <w:t xml:space="preserve">If you require special accommodations related to a disability in order to take </w:t>
      </w:r>
      <w:r w:rsidR="00432B78">
        <w:rPr>
          <w:rFonts w:ascii="Times New Roman" w:hAnsi="Times New Roman" w:cs="Times New Roman"/>
          <w:sz w:val="24"/>
          <w:szCs w:val="24"/>
        </w:rPr>
        <w:t xml:space="preserve">one or more parts of the AVDC </w:t>
      </w:r>
      <w:r w:rsidRPr="00432B78">
        <w:rPr>
          <w:rFonts w:ascii="Times New Roman" w:hAnsi="Times New Roman" w:cs="Times New Roman"/>
          <w:sz w:val="24"/>
          <w:szCs w:val="24"/>
        </w:rPr>
        <w:t>examination, comp</w:t>
      </w:r>
      <w:r w:rsidR="00432B78">
        <w:rPr>
          <w:rFonts w:ascii="Times New Roman" w:hAnsi="Times New Roman" w:cs="Times New Roman"/>
          <w:sz w:val="24"/>
          <w:szCs w:val="24"/>
        </w:rPr>
        <w:t xml:space="preserve">lete this form and return it to the AVDC Executive </w:t>
      </w:r>
      <w:r w:rsidR="004C2796">
        <w:rPr>
          <w:rFonts w:ascii="Times New Roman" w:hAnsi="Times New Roman" w:cs="Times New Roman"/>
          <w:sz w:val="24"/>
          <w:szCs w:val="24"/>
        </w:rPr>
        <w:t>Director</w:t>
      </w:r>
      <w:r w:rsidR="00432B78">
        <w:rPr>
          <w:rFonts w:ascii="Times New Roman" w:hAnsi="Times New Roman" w:cs="Times New Roman"/>
          <w:sz w:val="24"/>
          <w:szCs w:val="24"/>
        </w:rPr>
        <w:t xml:space="preserve"> at least </w:t>
      </w:r>
      <w:r w:rsidR="00871A42" w:rsidRPr="00FB6421">
        <w:rPr>
          <w:rFonts w:ascii="Times New Roman" w:hAnsi="Times New Roman" w:cs="Times New Roman"/>
          <w:b/>
          <w:sz w:val="24"/>
          <w:szCs w:val="24"/>
        </w:rPr>
        <w:t>three</w:t>
      </w:r>
      <w:r w:rsidR="00432B78" w:rsidRPr="00FB6421">
        <w:rPr>
          <w:rFonts w:ascii="Times New Roman" w:hAnsi="Times New Roman" w:cs="Times New Roman"/>
          <w:b/>
          <w:sz w:val="24"/>
          <w:szCs w:val="24"/>
        </w:rPr>
        <w:t xml:space="preserve"> months</w:t>
      </w:r>
      <w:r w:rsidR="00432B78">
        <w:rPr>
          <w:rFonts w:ascii="Times New Roman" w:hAnsi="Times New Roman" w:cs="Times New Roman"/>
          <w:sz w:val="24"/>
          <w:szCs w:val="24"/>
        </w:rPr>
        <w:t xml:space="preserve"> prior to the </w:t>
      </w:r>
      <w:r w:rsidR="002F331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432B78">
        <w:rPr>
          <w:rFonts w:ascii="Times New Roman" w:hAnsi="Times New Roman" w:cs="Times New Roman"/>
          <w:sz w:val="24"/>
          <w:szCs w:val="24"/>
        </w:rPr>
        <w:t xml:space="preserve">date of the examination. </w:t>
      </w:r>
    </w:p>
    <w:p w:rsidR="00432B78" w:rsidRPr="00432B78" w:rsidRDefault="00432B78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241A" w:rsidRDefault="0087241A" w:rsidP="00432B78">
      <w:pPr>
        <w:pStyle w:val="NormalWeb"/>
        <w:spacing w:before="0" w:beforeAutospacing="0" w:after="0" w:afterAutospacing="0"/>
      </w:pPr>
      <w:r w:rsidRPr="00432B78">
        <w:t xml:space="preserve">The purpose of accommodations </w:t>
      </w:r>
      <w:r w:rsidR="00E102FD">
        <w:t xml:space="preserve">during an examination </w:t>
      </w:r>
      <w:r w:rsidRPr="00432B78">
        <w:t>is to ensure, in a reasonable manner, that the “examination results accurately reflect the individual’s aptitude or achievement level or whatever other f</w:t>
      </w:r>
      <w:r w:rsidR="00FC04AE">
        <w:t xml:space="preserve">actor the examination purports </w:t>
      </w:r>
      <w:r w:rsidRPr="00432B78">
        <w:t>to measure, rather than reflecting the individual’s impaired sens</w:t>
      </w:r>
      <w:r w:rsidR="00E102FD">
        <w:t>ory, manual or speaki</w:t>
      </w:r>
      <w:r w:rsidR="00E102FD" w:rsidRPr="00E102FD">
        <w:t xml:space="preserve">ng skills, </w:t>
      </w:r>
      <w:r w:rsidRPr="00E102FD">
        <w:rPr>
          <w:bCs/>
        </w:rPr>
        <w:t>except where those skills are the factors the examination purports to measure</w:t>
      </w:r>
      <w:r w:rsidRPr="00E102FD">
        <w:t xml:space="preserve">”. </w:t>
      </w:r>
    </w:p>
    <w:p w:rsidR="00230938" w:rsidRDefault="00230938" w:rsidP="00432B78">
      <w:pPr>
        <w:pStyle w:val="NormalWeb"/>
        <w:spacing w:before="0" w:beforeAutospacing="0" w:after="0" w:afterAutospacing="0"/>
      </w:pPr>
    </w:p>
    <w:p w:rsidR="00230938" w:rsidRPr="00432B78" w:rsidRDefault="00FC04AE" w:rsidP="00432B78">
      <w:pPr>
        <w:pStyle w:val="NormalWeb"/>
        <w:spacing w:before="0" w:beforeAutospacing="0" w:after="0" w:afterAutospacing="0"/>
      </w:pPr>
      <w:r>
        <w:t>Complete the items in the colored</w:t>
      </w:r>
      <w:r w:rsidR="00230938">
        <w:t xml:space="preserve"> boxes. The size of the box</w:t>
      </w:r>
      <w:r w:rsidR="00871A42">
        <w:t>es</w:t>
      </w:r>
      <w:r w:rsidR="00DD2D8E">
        <w:t xml:space="preserve"> will expand as</w:t>
      </w:r>
      <w:r w:rsidR="00230938">
        <w:t xml:space="preserve"> necessary as entries are made.</w:t>
      </w:r>
    </w:p>
    <w:p w:rsidR="0087241A" w:rsidRPr="00432B78" w:rsidRDefault="0087241A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068"/>
        <w:gridCol w:w="1677"/>
        <w:gridCol w:w="2553"/>
        <w:gridCol w:w="1278"/>
      </w:tblGrid>
      <w:tr w:rsidR="002F3313" w:rsidTr="00FC04AE">
        <w:tc>
          <w:tcPr>
            <w:tcW w:w="4068" w:type="dxa"/>
            <w:shd w:val="clear" w:color="auto" w:fill="FDE9D9" w:themeFill="accent6" w:themeFillTint="33"/>
          </w:tcPr>
          <w:p w:rsidR="002F3313" w:rsidRDefault="002F3313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2F3313" w:rsidRDefault="002F3313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1278" w:type="dxa"/>
            <w:shd w:val="clear" w:color="auto" w:fill="FDE9D9" w:themeFill="accent6" w:themeFillTint="33"/>
          </w:tcPr>
          <w:p w:rsidR="002F3313" w:rsidRDefault="002F3313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MI: </w:t>
            </w:r>
          </w:p>
        </w:tc>
      </w:tr>
      <w:tr w:rsidR="002F3313" w:rsidTr="00FC04AE">
        <w:tc>
          <w:tcPr>
            <w:tcW w:w="5745" w:type="dxa"/>
            <w:gridSpan w:val="2"/>
            <w:shd w:val="clear" w:color="auto" w:fill="FDE9D9" w:themeFill="accent6" w:themeFillTint="33"/>
          </w:tcPr>
          <w:p w:rsidR="002F3313" w:rsidRDefault="002F3313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  <w:tc>
          <w:tcPr>
            <w:tcW w:w="3831" w:type="dxa"/>
            <w:gridSpan w:val="2"/>
            <w:shd w:val="clear" w:color="auto" w:fill="FDE9D9" w:themeFill="accent6" w:themeFillTint="33"/>
          </w:tcPr>
          <w:p w:rsidR="002F3313" w:rsidRDefault="002F3313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number:</w:t>
            </w:r>
          </w:p>
        </w:tc>
      </w:tr>
      <w:tr w:rsidR="00230938" w:rsidTr="00FC04AE">
        <w:tc>
          <w:tcPr>
            <w:tcW w:w="9576" w:type="dxa"/>
            <w:gridSpan w:val="4"/>
            <w:shd w:val="clear" w:color="auto" w:fill="FDE9D9" w:themeFill="accent6" w:themeFillTint="33"/>
          </w:tcPr>
          <w:p w:rsidR="00230938" w:rsidRDefault="00230938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>Anticipated Examination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938" w:rsidTr="00FC04AE">
        <w:tc>
          <w:tcPr>
            <w:tcW w:w="9576" w:type="dxa"/>
            <w:gridSpan w:val="4"/>
            <w:shd w:val="clear" w:color="auto" w:fill="FDE9D9" w:themeFill="accent6" w:themeFillTint="33"/>
          </w:tcPr>
          <w:p w:rsidR="00230938" w:rsidRPr="00432B78" w:rsidRDefault="00230938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you previously taken the AVDC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 xml:space="preserve"> Certifying Examination? 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1A42">
              <w:rPr>
                <w:rFonts w:ascii="Times New Roman" w:hAnsi="Times New Roman" w:cs="Times New Roman"/>
                <w:sz w:val="24"/>
                <w:szCs w:val="24"/>
              </w:rPr>
              <w:t xml:space="preserve"> [ ] Yes              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 xml:space="preserve">[ ] No </w:t>
            </w:r>
          </w:p>
          <w:p w:rsidR="00230938" w:rsidRDefault="00230938" w:rsidP="00230938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in which year and with what result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7241A" w:rsidRDefault="0087241A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1A42" w:rsidRDefault="00871A42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241A" w:rsidRDefault="0087241A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32B78">
        <w:rPr>
          <w:rFonts w:ascii="Times New Roman" w:hAnsi="Times New Roman" w:cs="Times New Roman"/>
          <w:sz w:val="24"/>
          <w:szCs w:val="24"/>
        </w:rPr>
        <w:t xml:space="preserve">Identify the disability that substantially limits one or more of your sensory, manual, or speaking skills (e.g. </w:t>
      </w:r>
      <w:r w:rsidR="00871A42">
        <w:rPr>
          <w:rFonts w:ascii="Times New Roman" w:hAnsi="Times New Roman" w:cs="Times New Roman"/>
          <w:sz w:val="24"/>
          <w:szCs w:val="24"/>
        </w:rPr>
        <w:t xml:space="preserve">the </w:t>
      </w:r>
      <w:r w:rsidRPr="00432B78">
        <w:rPr>
          <w:rFonts w:ascii="Times New Roman" w:hAnsi="Times New Roman" w:cs="Times New Roman"/>
          <w:sz w:val="24"/>
          <w:szCs w:val="24"/>
        </w:rPr>
        <w:t xml:space="preserve">disability that impairs significantly your ability to arrive at, read, or otherwise complete the examination): 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30938" w:rsidTr="00FC04AE">
        <w:tc>
          <w:tcPr>
            <w:tcW w:w="9576" w:type="dxa"/>
            <w:shd w:val="clear" w:color="auto" w:fill="FDE9D9" w:themeFill="accent6" w:themeFillTint="33"/>
          </w:tcPr>
          <w:p w:rsidR="00230938" w:rsidRDefault="00871A42" w:rsidP="00432B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Disability:</w:t>
            </w:r>
          </w:p>
        </w:tc>
      </w:tr>
    </w:tbl>
    <w:p w:rsidR="0087241A" w:rsidRPr="00432B78" w:rsidRDefault="0087241A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241A" w:rsidRPr="00432B78" w:rsidRDefault="0087241A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32B78">
        <w:rPr>
          <w:rFonts w:ascii="Times New Roman" w:hAnsi="Times New Roman" w:cs="Times New Roman"/>
          <w:sz w:val="24"/>
          <w:szCs w:val="24"/>
        </w:rPr>
        <w:tab/>
      </w:r>
      <w:r w:rsidRPr="00432B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30938" w:rsidTr="00FC04AE">
        <w:tc>
          <w:tcPr>
            <w:tcW w:w="9576" w:type="dxa"/>
            <w:shd w:val="clear" w:color="auto" w:fill="FDE9D9" w:themeFill="accent6" w:themeFillTint="33"/>
          </w:tcPr>
          <w:p w:rsidR="00230938" w:rsidRDefault="00871A42" w:rsidP="00432B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believe that 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>your disability require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AVDC to make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 xml:space="preserve"> a special accommodation in order for you to take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AVDC</w:t>
            </w:r>
            <w:r w:rsidRPr="0043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 xml:space="preserve">Certifying Examination?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 xml:space="preserve">[ ] Yes 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ab/>
              <w:t>[ ] No</w:t>
            </w:r>
          </w:p>
        </w:tc>
      </w:tr>
    </w:tbl>
    <w:p w:rsidR="000E1BC3" w:rsidRDefault="000E1BC3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1A42" w:rsidRDefault="00871A42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102FD" w:rsidRDefault="00E102FD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the Examination for which accommodation is requested: </w:t>
      </w:r>
    </w:p>
    <w:p w:rsidR="00E102FD" w:rsidRDefault="00E102FD" w:rsidP="00E102FD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30938" w:rsidTr="00FC04AE">
        <w:tc>
          <w:tcPr>
            <w:tcW w:w="9576" w:type="dxa"/>
            <w:shd w:val="clear" w:color="auto" w:fill="FDE9D9" w:themeFill="accent6" w:themeFillTint="33"/>
          </w:tcPr>
          <w:p w:rsidR="00230938" w:rsidRDefault="00DD2D8E" w:rsidP="00E102F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AE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Written-multiple choice exam    </w:t>
            </w:r>
            <w:r w:rsidR="00FC04AE">
              <w:rPr>
                <w:rFonts w:ascii="Times New Roman" w:hAnsi="Times New Roman" w:cs="Times New Roman"/>
                <w:sz w:val="24"/>
                <w:szCs w:val="24"/>
              </w:rPr>
              <w:t xml:space="preserve">Phase 2 </w:t>
            </w:r>
            <w:r w:rsidR="00230938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FC04AE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D2D8E">
              <w:rPr>
                <w:rFonts w:ascii="Times New Roman" w:hAnsi="Times New Roman" w:cs="Times New Roman"/>
                <w:i/>
                <w:sz w:val="20"/>
                <w:szCs w:val="20"/>
              </w:rPr>
              <w:t>(delete as appropriate)</w:t>
            </w:r>
          </w:p>
        </w:tc>
      </w:tr>
    </w:tbl>
    <w:p w:rsidR="000E1BC3" w:rsidRDefault="000E1BC3" w:rsidP="00E102F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1A42" w:rsidRDefault="00871A42" w:rsidP="00E102F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102FD" w:rsidRDefault="00E102FD" w:rsidP="00E102F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30938" w:rsidTr="00FC04AE">
        <w:tc>
          <w:tcPr>
            <w:tcW w:w="9576" w:type="dxa"/>
            <w:shd w:val="clear" w:color="auto" w:fill="FDE9D9" w:themeFill="accent6" w:themeFillTint="33"/>
          </w:tcPr>
          <w:p w:rsidR="00230938" w:rsidRDefault="0052393B" w:rsidP="00E102F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 xml:space="preserve">the special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testing accommodation requested</w:t>
            </w:r>
            <w:r w:rsidR="00871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A42" w:rsidRDefault="00871A42" w:rsidP="00E102F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E7" w:rsidRDefault="00A17AE7" w:rsidP="00E102F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0E1BC3" w:rsidRDefault="00230938" w:rsidP="00230938">
      <w:pPr>
        <w:autoSpaceDE w:val="0"/>
        <w:autoSpaceDN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30938">
        <w:rPr>
          <w:rFonts w:ascii="Times New Roman" w:hAnsi="Times New Roman" w:cs="Times New Roman"/>
          <w:b/>
          <w:iCs/>
          <w:sz w:val="24"/>
          <w:szCs w:val="24"/>
          <w:u w:val="single"/>
        </w:rPr>
        <w:t>Documentation</w:t>
      </w:r>
    </w:p>
    <w:p w:rsidR="00230938" w:rsidRDefault="00230938" w:rsidP="00230938">
      <w:pPr>
        <w:autoSpaceDE w:val="0"/>
        <w:autoSpaceDN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F3313" w:rsidRDefault="00E102FD" w:rsidP="002F3313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2F3313">
        <w:rPr>
          <w:rFonts w:ascii="Times New Roman" w:hAnsi="Times New Roman" w:cs="Times New Roman"/>
          <w:b/>
          <w:sz w:val="24"/>
          <w:szCs w:val="24"/>
        </w:rPr>
        <w:t>must</w:t>
      </w:r>
      <w:r w:rsidRPr="002F3313">
        <w:rPr>
          <w:rFonts w:ascii="Times New Roman" w:hAnsi="Times New Roman" w:cs="Times New Roman"/>
          <w:sz w:val="24"/>
          <w:szCs w:val="24"/>
        </w:rPr>
        <w:t xml:space="preserve"> provide AVDC</w:t>
      </w:r>
      <w:r w:rsidR="0087241A" w:rsidRPr="002F3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41A" w:rsidRPr="002F3313">
        <w:rPr>
          <w:rFonts w:ascii="Times New Roman" w:hAnsi="Times New Roman" w:cs="Times New Roman"/>
          <w:sz w:val="24"/>
          <w:szCs w:val="24"/>
        </w:rPr>
        <w:t>with written d</w:t>
      </w:r>
      <w:r w:rsidR="002F3313">
        <w:rPr>
          <w:rFonts w:ascii="Times New Roman" w:hAnsi="Times New Roman" w:cs="Times New Roman"/>
          <w:sz w:val="24"/>
          <w:szCs w:val="24"/>
        </w:rPr>
        <w:t>ocumentation from an appropriately qualified</w:t>
      </w:r>
      <w:r w:rsidR="00871A42">
        <w:rPr>
          <w:rFonts w:ascii="Times New Roman" w:hAnsi="Times New Roman" w:cs="Times New Roman"/>
          <w:sz w:val="24"/>
          <w:szCs w:val="24"/>
        </w:rPr>
        <w:t xml:space="preserve"> health</w:t>
      </w:r>
      <w:r w:rsidR="0087241A" w:rsidRPr="002F3313">
        <w:rPr>
          <w:rFonts w:ascii="Times New Roman" w:hAnsi="Times New Roman" w:cs="Times New Roman"/>
          <w:sz w:val="24"/>
          <w:szCs w:val="24"/>
        </w:rPr>
        <w:t>care professional supporting the accommodation you are requesting. This documentation must include a diagnosis of your health condition and a specific recommendation and justification for the special testin</w:t>
      </w:r>
      <w:r w:rsidRPr="002F3313">
        <w:rPr>
          <w:rFonts w:ascii="Times New Roman" w:hAnsi="Times New Roman" w:cs="Times New Roman"/>
          <w:sz w:val="24"/>
          <w:szCs w:val="24"/>
        </w:rPr>
        <w:t>g accommodation that you request</w:t>
      </w:r>
      <w:r w:rsidR="0087241A" w:rsidRPr="002F3313">
        <w:rPr>
          <w:rFonts w:ascii="Times New Roman" w:hAnsi="Times New Roman" w:cs="Times New Roman"/>
          <w:sz w:val="24"/>
          <w:szCs w:val="24"/>
        </w:rPr>
        <w:t xml:space="preserve">. </w:t>
      </w:r>
      <w:r w:rsidR="002F3313" w:rsidRPr="002F3313">
        <w:rPr>
          <w:rFonts w:ascii="Times New Roman" w:hAnsi="Times New Roman" w:cs="Times New Roman"/>
          <w:sz w:val="24"/>
          <w:szCs w:val="24"/>
        </w:rPr>
        <w:t>Th</w:t>
      </w:r>
      <w:r w:rsidR="0052393B">
        <w:rPr>
          <w:rFonts w:ascii="Times New Roman" w:hAnsi="Times New Roman" w:cs="Times New Roman"/>
          <w:sz w:val="24"/>
          <w:szCs w:val="24"/>
        </w:rPr>
        <w:t>e documentation from the health</w:t>
      </w:r>
      <w:r w:rsidR="002F3313" w:rsidRPr="002F3313">
        <w:rPr>
          <w:rFonts w:ascii="Times New Roman" w:hAnsi="Times New Roman" w:cs="Times New Roman"/>
          <w:sz w:val="24"/>
          <w:szCs w:val="24"/>
        </w:rPr>
        <w:t>care professiona</w:t>
      </w:r>
      <w:r w:rsidR="0052393B">
        <w:rPr>
          <w:rFonts w:ascii="Times New Roman" w:hAnsi="Times New Roman" w:cs="Times New Roman"/>
          <w:sz w:val="24"/>
          <w:szCs w:val="24"/>
        </w:rPr>
        <w:t>l must be printed on the health</w:t>
      </w:r>
      <w:r w:rsidR="002F3313" w:rsidRPr="002F3313">
        <w:rPr>
          <w:rFonts w:ascii="Times New Roman" w:hAnsi="Times New Roman" w:cs="Times New Roman"/>
          <w:sz w:val="24"/>
          <w:szCs w:val="24"/>
        </w:rPr>
        <w:t>care professional’s lett</w:t>
      </w:r>
      <w:r w:rsidR="0052393B">
        <w:rPr>
          <w:rFonts w:ascii="Times New Roman" w:hAnsi="Times New Roman" w:cs="Times New Roman"/>
          <w:sz w:val="24"/>
          <w:szCs w:val="24"/>
        </w:rPr>
        <w:t>erhead, must include the health</w:t>
      </w:r>
      <w:r w:rsidR="002F3313" w:rsidRPr="002F3313">
        <w:rPr>
          <w:rFonts w:ascii="Times New Roman" w:hAnsi="Times New Roman" w:cs="Times New Roman"/>
          <w:sz w:val="24"/>
          <w:szCs w:val="24"/>
        </w:rPr>
        <w:t xml:space="preserve">care professional’s credentials, and must be </w:t>
      </w:r>
      <w:r w:rsidR="002F3313">
        <w:rPr>
          <w:rFonts w:ascii="Times New Roman" w:hAnsi="Times New Roman" w:cs="Times New Roman"/>
          <w:sz w:val="24"/>
          <w:szCs w:val="24"/>
        </w:rPr>
        <w:t xml:space="preserve">dated and </w:t>
      </w:r>
      <w:r w:rsidR="0052393B">
        <w:rPr>
          <w:rFonts w:ascii="Times New Roman" w:hAnsi="Times New Roman" w:cs="Times New Roman"/>
          <w:sz w:val="24"/>
          <w:szCs w:val="24"/>
        </w:rPr>
        <w:t>signed by the health</w:t>
      </w:r>
      <w:r w:rsidR="002F3313" w:rsidRPr="002F3313">
        <w:rPr>
          <w:rFonts w:ascii="Times New Roman" w:hAnsi="Times New Roman" w:cs="Times New Roman"/>
          <w:sz w:val="24"/>
          <w:szCs w:val="24"/>
        </w:rPr>
        <w:t xml:space="preserve">care professional. </w:t>
      </w:r>
      <w:r w:rsidR="0087241A" w:rsidRPr="002F3313">
        <w:rPr>
          <w:rFonts w:ascii="Times New Roman" w:hAnsi="Times New Roman" w:cs="Times New Roman"/>
          <w:sz w:val="24"/>
          <w:szCs w:val="24"/>
        </w:rPr>
        <w:t xml:space="preserve">This documentation </w:t>
      </w:r>
      <w:r w:rsidR="002F3313">
        <w:rPr>
          <w:rFonts w:ascii="Times New Roman" w:hAnsi="Times New Roman" w:cs="Times New Roman"/>
          <w:sz w:val="24"/>
          <w:szCs w:val="24"/>
        </w:rPr>
        <w:t>can</w:t>
      </w:r>
      <w:r w:rsidR="0087241A" w:rsidRPr="002F3313">
        <w:rPr>
          <w:rFonts w:ascii="Times New Roman" w:hAnsi="Times New Roman" w:cs="Times New Roman"/>
          <w:sz w:val="24"/>
          <w:szCs w:val="24"/>
        </w:rPr>
        <w:t xml:space="preserve"> be included with </w:t>
      </w:r>
      <w:r w:rsidRPr="002F3313">
        <w:rPr>
          <w:rFonts w:ascii="Times New Roman" w:hAnsi="Times New Roman" w:cs="Times New Roman"/>
          <w:sz w:val="24"/>
          <w:szCs w:val="24"/>
        </w:rPr>
        <w:t xml:space="preserve">this form or sent to the </w:t>
      </w:r>
      <w:r w:rsidR="002F3313">
        <w:rPr>
          <w:rFonts w:ascii="Times New Roman" w:hAnsi="Times New Roman" w:cs="Times New Roman"/>
          <w:sz w:val="24"/>
          <w:szCs w:val="24"/>
        </w:rPr>
        <w:t xml:space="preserve">AVDC </w:t>
      </w:r>
      <w:r w:rsidRPr="002F3313">
        <w:rPr>
          <w:rFonts w:ascii="Times New Roman" w:hAnsi="Times New Roman" w:cs="Times New Roman"/>
          <w:sz w:val="24"/>
          <w:szCs w:val="24"/>
        </w:rPr>
        <w:t>Executive Secretary directly</w:t>
      </w:r>
      <w:r w:rsidR="00A17AE7" w:rsidRPr="002F3313">
        <w:rPr>
          <w:rFonts w:ascii="Times New Roman" w:hAnsi="Times New Roman" w:cs="Times New Roman"/>
          <w:sz w:val="24"/>
          <w:szCs w:val="24"/>
        </w:rPr>
        <w:t xml:space="preserve"> by the health</w:t>
      </w:r>
      <w:r w:rsidR="0052393B">
        <w:rPr>
          <w:rFonts w:ascii="Times New Roman" w:hAnsi="Times New Roman" w:cs="Times New Roman"/>
          <w:sz w:val="24"/>
          <w:szCs w:val="24"/>
        </w:rPr>
        <w:t>care</w:t>
      </w:r>
      <w:r w:rsidR="00A17AE7" w:rsidRPr="002F3313">
        <w:rPr>
          <w:rFonts w:ascii="Times New Roman" w:hAnsi="Times New Roman" w:cs="Times New Roman"/>
          <w:sz w:val="24"/>
          <w:szCs w:val="24"/>
        </w:rPr>
        <w:t xml:space="preserve"> professional</w:t>
      </w:r>
      <w:r w:rsidRPr="002F3313">
        <w:rPr>
          <w:rFonts w:ascii="Times New Roman" w:hAnsi="Times New Roman" w:cs="Times New Roman"/>
          <w:sz w:val="24"/>
          <w:szCs w:val="24"/>
        </w:rPr>
        <w:t xml:space="preserve">. </w:t>
      </w:r>
      <w:r w:rsidR="002F3313" w:rsidRPr="002F3313">
        <w:rPr>
          <w:rFonts w:ascii="Times New Roman" w:hAnsi="Times New Roman" w:cs="Times New Roman"/>
          <w:sz w:val="24"/>
          <w:szCs w:val="24"/>
        </w:rPr>
        <w:t xml:space="preserve">If </w:t>
      </w:r>
      <w:r w:rsidR="0052393B">
        <w:rPr>
          <w:rFonts w:ascii="Times New Roman" w:hAnsi="Times New Roman" w:cs="Times New Roman"/>
          <w:sz w:val="24"/>
          <w:szCs w:val="24"/>
        </w:rPr>
        <w:t>the health</w:t>
      </w:r>
      <w:r w:rsidR="002F3313" w:rsidRPr="002F3313">
        <w:rPr>
          <w:rFonts w:ascii="Times New Roman" w:hAnsi="Times New Roman" w:cs="Times New Roman"/>
          <w:sz w:val="24"/>
          <w:szCs w:val="24"/>
        </w:rPr>
        <w:t xml:space="preserve">care professional’s document is included with this form by the candidate, AVDC reserves the right to request confirmation </w:t>
      </w:r>
      <w:r w:rsidR="0052393B">
        <w:rPr>
          <w:rFonts w:ascii="Times New Roman" w:hAnsi="Times New Roman" w:cs="Times New Roman"/>
          <w:sz w:val="24"/>
          <w:szCs w:val="24"/>
        </w:rPr>
        <w:t>of the document from the health</w:t>
      </w:r>
      <w:r w:rsidR="002F3313" w:rsidRPr="002F3313">
        <w:rPr>
          <w:rFonts w:ascii="Times New Roman" w:hAnsi="Times New Roman" w:cs="Times New Roman"/>
          <w:sz w:val="24"/>
          <w:szCs w:val="24"/>
        </w:rPr>
        <w:t>care professional.</w:t>
      </w:r>
      <w:r w:rsidR="002F3313">
        <w:t xml:space="preserve"> </w:t>
      </w:r>
    </w:p>
    <w:p w:rsidR="00E102FD" w:rsidRDefault="00E102FD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7241A" w:rsidRDefault="00E102FD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AVDC </w:t>
      </w:r>
      <w:r w:rsidR="0087241A" w:rsidRPr="00432B78">
        <w:rPr>
          <w:rFonts w:ascii="Times New Roman" w:hAnsi="Times New Roman" w:cs="Times New Roman"/>
          <w:sz w:val="24"/>
          <w:szCs w:val="24"/>
        </w:rPr>
        <w:t>will not pay any costs that you may incur in obtaining the required diagnosis a</w:t>
      </w:r>
      <w:r>
        <w:rPr>
          <w:rFonts w:ascii="Times New Roman" w:hAnsi="Times New Roman" w:cs="Times New Roman"/>
          <w:sz w:val="24"/>
          <w:szCs w:val="24"/>
        </w:rPr>
        <w:t>nd recommendation. However, AVDC</w:t>
      </w:r>
      <w:r w:rsidR="0087241A" w:rsidRPr="00432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41A" w:rsidRPr="00432B78">
        <w:rPr>
          <w:rFonts w:ascii="Times New Roman" w:hAnsi="Times New Roman" w:cs="Times New Roman"/>
          <w:sz w:val="24"/>
          <w:szCs w:val="24"/>
        </w:rPr>
        <w:t xml:space="preserve">will pay for any reasonable </w:t>
      </w:r>
      <w:r w:rsidR="002F3313">
        <w:rPr>
          <w:rFonts w:ascii="Times New Roman" w:hAnsi="Times New Roman" w:cs="Times New Roman"/>
          <w:sz w:val="24"/>
          <w:szCs w:val="24"/>
        </w:rPr>
        <w:t xml:space="preserve">examination </w:t>
      </w:r>
      <w:r w:rsidR="0087241A" w:rsidRPr="00432B78">
        <w:rPr>
          <w:rFonts w:ascii="Times New Roman" w:hAnsi="Times New Roman" w:cs="Times New Roman"/>
          <w:sz w:val="24"/>
          <w:szCs w:val="24"/>
        </w:rPr>
        <w:t xml:space="preserve">accommodations that </w:t>
      </w:r>
      <w:r w:rsidR="000E1BC3">
        <w:rPr>
          <w:rFonts w:ascii="Times New Roman" w:hAnsi="Times New Roman" w:cs="Times New Roman"/>
          <w:sz w:val="24"/>
          <w:szCs w:val="24"/>
        </w:rPr>
        <w:t xml:space="preserve">AVDC has agreed in advance </w:t>
      </w:r>
      <w:r w:rsidR="0087241A" w:rsidRPr="00432B78">
        <w:rPr>
          <w:rFonts w:ascii="Times New Roman" w:hAnsi="Times New Roman" w:cs="Times New Roman"/>
          <w:sz w:val="24"/>
          <w:szCs w:val="24"/>
        </w:rPr>
        <w:t xml:space="preserve">are </w:t>
      </w:r>
      <w:r w:rsidR="000E1BC3">
        <w:rPr>
          <w:rFonts w:ascii="Times New Roman" w:hAnsi="Times New Roman" w:cs="Times New Roman"/>
          <w:sz w:val="24"/>
          <w:szCs w:val="24"/>
        </w:rPr>
        <w:t xml:space="preserve">to be </w:t>
      </w:r>
      <w:r w:rsidR="0087241A" w:rsidRPr="00432B78">
        <w:rPr>
          <w:rFonts w:ascii="Times New Roman" w:hAnsi="Times New Roman" w:cs="Times New Roman"/>
          <w:sz w:val="24"/>
          <w:szCs w:val="24"/>
        </w:rPr>
        <w:t xml:space="preserve">provided for you. </w:t>
      </w:r>
    </w:p>
    <w:p w:rsidR="00E102FD" w:rsidRDefault="00E102FD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024BD" w:rsidRDefault="000E1BC3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024BD">
        <w:rPr>
          <w:rFonts w:ascii="Times New Roman" w:hAnsi="Times New Roman" w:cs="Times New Roman"/>
          <w:sz w:val="24"/>
          <w:szCs w:val="24"/>
        </w:rPr>
        <w:t xml:space="preserve">AVDC policy on </w:t>
      </w:r>
      <w:r w:rsidR="0052393B">
        <w:rPr>
          <w:rFonts w:ascii="Times New Roman" w:hAnsi="Times New Roman" w:cs="Times New Roman"/>
          <w:sz w:val="24"/>
          <w:szCs w:val="24"/>
        </w:rPr>
        <w:t>Confidentiality of Information A</w:t>
      </w:r>
      <w:r w:rsidR="009024BD">
        <w:rPr>
          <w:rFonts w:ascii="Times New Roman" w:hAnsi="Times New Roman" w:cs="Times New Roman"/>
          <w:sz w:val="24"/>
          <w:szCs w:val="24"/>
        </w:rPr>
        <w:t xml:space="preserve">bout Individuals will apply. However, in order for AVDC to respond to your request, the information in this form may be </w:t>
      </w:r>
      <w:r w:rsidR="00F16951">
        <w:rPr>
          <w:rFonts w:ascii="Times New Roman" w:hAnsi="Times New Roman" w:cs="Times New Roman"/>
          <w:sz w:val="24"/>
          <w:szCs w:val="24"/>
        </w:rPr>
        <w:t xml:space="preserve">seen by Officers, Board members and Committee members. When practical, </w:t>
      </w:r>
      <w:r w:rsidR="0052393B">
        <w:rPr>
          <w:rFonts w:ascii="Times New Roman" w:hAnsi="Times New Roman" w:cs="Times New Roman"/>
          <w:sz w:val="24"/>
          <w:szCs w:val="24"/>
        </w:rPr>
        <w:t xml:space="preserve">the </w:t>
      </w:r>
      <w:r w:rsidR="00F16951">
        <w:rPr>
          <w:rFonts w:ascii="Times New Roman" w:hAnsi="Times New Roman" w:cs="Times New Roman"/>
          <w:sz w:val="24"/>
          <w:szCs w:val="24"/>
        </w:rPr>
        <w:t xml:space="preserve">AVDC </w:t>
      </w:r>
      <w:r w:rsidR="0052393B">
        <w:rPr>
          <w:rFonts w:ascii="Times New Roman" w:hAnsi="Times New Roman" w:cs="Times New Roman"/>
          <w:sz w:val="24"/>
          <w:szCs w:val="24"/>
        </w:rPr>
        <w:t xml:space="preserve">Executive Secretary </w:t>
      </w:r>
      <w:r w:rsidR="00F16951">
        <w:rPr>
          <w:rFonts w:ascii="Times New Roman" w:hAnsi="Times New Roman" w:cs="Times New Roman"/>
          <w:sz w:val="24"/>
          <w:szCs w:val="24"/>
        </w:rPr>
        <w:t xml:space="preserve">will redact your name before sharing the </w:t>
      </w:r>
      <w:r w:rsidR="002F3313">
        <w:rPr>
          <w:rFonts w:ascii="Times New Roman" w:hAnsi="Times New Roman" w:cs="Times New Roman"/>
          <w:sz w:val="24"/>
          <w:szCs w:val="24"/>
        </w:rPr>
        <w:t xml:space="preserve">contents of the </w:t>
      </w:r>
      <w:r w:rsidR="00F16951">
        <w:rPr>
          <w:rFonts w:ascii="Times New Roman" w:hAnsi="Times New Roman" w:cs="Times New Roman"/>
          <w:sz w:val="24"/>
          <w:szCs w:val="24"/>
        </w:rPr>
        <w:t xml:space="preserve">form with anyone. </w:t>
      </w:r>
      <w:r w:rsidR="002F3313">
        <w:rPr>
          <w:rFonts w:ascii="Times New Roman" w:hAnsi="Times New Roman" w:cs="Times New Roman"/>
          <w:sz w:val="24"/>
          <w:szCs w:val="24"/>
        </w:rPr>
        <w:t xml:space="preserve"> </w:t>
      </w:r>
      <w:r w:rsidR="00F16951"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52393B">
        <w:rPr>
          <w:rFonts w:ascii="Times New Roman" w:hAnsi="Times New Roman" w:cs="Times New Roman"/>
          <w:sz w:val="24"/>
          <w:szCs w:val="24"/>
        </w:rPr>
        <w:t>form, you agree to AVDC sharing</w:t>
      </w:r>
      <w:r w:rsidR="00F16951">
        <w:rPr>
          <w:rFonts w:ascii="Times New Roman" w:hAnsi="Times New Roman" w:cs="Times New Roman"/>
          <w:sz w:val="24"/>
          <w:szCs w:val="24"/>
        </w:rPr>
        <w:t xml:space="preserve"> this information on a ‘need-to-know’ basis. </w:t>
      </w:r>
      <w:r w:rsidR="009024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951" w:rsidRDefault="00F16951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230938" w:rsidRPr="00432B78" w:rsidRDefault="00230938" w:rsidP="00432B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completed form, print a copy and then sign and date the form</w:t>
      </w:r>
      <w:r w:rsidR="00871A42">
        <w:rPr>
          <w:rFonts w:ascii="Times New Roman" w:hAnsi="Times New Roman" w:cs="Times New Roman"/>
          <w:sz w:val="24"/>
          <w:szCs w:val="24"/>
        </w:rPr>
        <w:t xml:space="preserve"> in the box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0938" w:rsidRDefault="00230938" w:rsidP="00432B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30938" w:rsidTr="00FC04AE">
        <w:tc>
          <w:tcPr>
            <w:tcW w:w="9576" w:type="dxa"/>
            <w:shd w:val="clear" w:color="auto" w:fill="FDE9D9" w:themeFill="accent6" w:themeFillTint="33"/>
          </w:tcPr>
          <w:p w:rsidR="00230938" w:rsidRDefault="00230938" w:rsidP="0043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938" w:rsidRDefault="00230938" w:rsidP="0023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38" w:rsidRDefault="00230938" w:rsidP="0043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102FD" w:rsidRDefault="00E102FD" w:rsidP="00432B78">
      <w:pPr>
        <w:rPr>
          <w:rFonts w:ascii="Times New Roman" w:hAnsi="Times New Roman" w:cs="Times New Roman"/>
          <w:sz w:val="24"/>
          <w:szCs w:val="24"/>
        </w:rPr>
      </w:pPr>
    </w:p>
    <w:p w:rsidR="0087241A" w:rsidRPr="00432B78" w:rsidRDefault="0087241A" w:rsidP="00432B78">
      <w:pPr>
        <w:rPr>
          <w:rFonts w:ascii="Times New Roman" w:hAnsi="Times New Roman" w:cs="Times New Roman"/>
          <w:sz w:val="24"/>
          <w:szCs w:val="24"/>
        </w:rPr>
      </w:pPr>
      <w:r w:rsidRPr="0043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8E" w:rsidRPr="00432B78" w:rsidRDefault="00230938" w:rsidP="00DD2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the completed signed form either by mail </w:t>
      </w:r>
      <w:r w:rsidR="0052393B">
        <w:rPr>
          <w:rFonts w:ascii="Times New Roman" w:hAnsi="Times New Roman" w:cs="Times New Roman"/>
          <w:sz w:val="24"/>
          <w:szCs w:val="24"/>
        </w:rPr>
        <w:t xml:space="preserve">to the address below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871A42">
        <w:rPr>
          <w:rFonts w:ascii="Times New Roman" w:hAnsi="Times New Roman" w:cs="Times New Roman"/>
          <w:sz w:val="24"/>
          <w:szCs w:val="24"/>
        </w:rPr>
        <w:t>attac</w:t>
      </w:r>
      <w:r w:rsidR="0052393B">
        <w:rPr>
          <w:rFonts w:ascii="Times New Roman" w:hAnsi="Times New Roman" w:cs="Times New Roman"/>
          <w:sz w:val="24"/>
          <w:szCs w:val="24"/>
        </w:rPr>
        <w:t xml:space="preserve">h </w:t>
      </w:r>
      <w:r w:rsidR="00871A42">
        <w:rPr>
          <w:rFonts w:ascii="Times New Roman" w:hAnsi="Times New Roman" w:cs="Times New Roman"/>
          <w:sz w:val="24"/>
          <w:szCs w:val="24"/>
        </w:rPr>
        <w:t xml:space="preserve">the scanned, signed form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2393B">
        <w:rPr>
          <w:rFonts w:ascii="Times New Roman" w:hAnsi="Times New Roman" w:cs="Times New Roman"/>
          <w:sz w:val="24"/>
          <w:szCs w:val="24"/>
        </w:rPr>
        <w:t xml:space="preserve"> an e-mail</w:t>
      </w:r>
      <w:r w:rsidR="00DD2D8E">
        <w:rPr>
          <w:rFonts w:ascii="Times New Roman" w:hAnsi="Times New Roman" w:cs="Times New Roman"/>
          <w:sz w:val="24"/>
          <w:szCs w:val="24"/>
        </w:rPr>
        <w:t xml:space="preserve"> sent to: </w:t>
      </w:r>
      <w:hyperlink r:id="rId6" w:history="1">
        <w:r w:rsidR="00DD2D8E" w:rsidRPr="009F7983">
          <w:rPr>
            <w:rStyle w:val="Hyperlink"/>
            <w:rFonts w:ascii="Times New Roman" w:hAnsi="Times New Roman" w:cs="Times New Roman"/>
            <w:sz w:val="24"/>
            <w:szCs w:val="24"/>
          </w:rPr>
          <w:t>ExecSec@AVDC.org</w:t>
        </w:r>
      </w:hyperlink>
      <w:r w:rsidR="00DD2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759" w:rsidRDefault="00176759">
      <w:pPr>
        <w:rPr>
          <w:rFonts w:ascii="Times New Roman" w:hAnsi="Times New Roman" w:cs="Times New Roman"/>
          <w:sz w:val="24"/>
          <w:szCs w:val="24"/>
        </w:rPr>
      </w:pPr>
    </w:p>
    <w:p w:rsidR="00230938" w:rsidRDefault="00DD2D8E" w:rsidP="004C2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 </w:t>
      </w:r>
      <w:r w:rsidR="00230938">
        <w:rPr>
          <w:rFonts w:ascii="Times New Roman" w:hAnsi="Times New Roman" w:cs="Times New Roman"/>
          <w:sz w:val="24"/>
          <w:szCs w:val="24"/>
        </w:rPr>
        <w:t xml:space="preserve">AVDC Executive </w:t>
      </w:r>
      <w:r w:rsidR="004C2796">
        <w:rPr>
          <w:rFonts w:ascii="Times New Roman" w:hAnsi="Times New Roman" w:cs="Times New Roman"/>
          <w:sz w:val="24"/>
          <w:szCs w:val="24"/>
        </w:rPr>
        <w:t>Director</w:t>
      </w:r>
      <w:r w:rsidR="00230938">
        <w:rPr>
          <w:rFonts w:ascii="Times New Roman" w:hAnsi="Times New Roman" w:cs="Times New Roman"/>
          <w:sz w:val="24"/>
          <w:szCs w:val="24"/>
        </w:rPr>
        <w:t xml:space="preserve">, </w:t>
      </w:r>
      <w:r w:rsidR="004C2796" w:rsidRPr="004C2796">
        <w:rPr>
          <w:rFonts w:ascii="Times New Roman" w:hAnsi="Times New Roman" w:cs="Times New Roman"/>
          <w:sz w:val="24"/>
          <w:szCs w:val="24"/>
        </w:rPr>
        <w:t>103 E. Calderwood Dr. Suite 110</w:t>
      </w:r>
      <w:r w:rsidR="004C2796">
        <w:rPr>
          <w:rFonts w:ascii="Times New Roman" w:hAnsi="Times New Roman" w:cs="Times New Roman"/>
          <w:sz w:val="24"/>
          <w:szCs w:val="24"/>
        </w:rPr>
        <w:t xml:space="preserve">, </w:t>
      </w:r>
      <w:r w:rsidR="004C2796" w:rsidRPr="004C2796">
        <w:rPr>
          <w:rFonts w:ascii="Times New Roman" w:hAnsi="Times New Roman" w:cs="Times New Roman"/>
          <w:sz w:val="24"/>
          <w:szCs w:val="24"/>
        </w:rPr>
        <w:t>Meridian, Idaho 83642, USA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93B" w:rsidRDefault="0052393B">
      <w:pPr>
        <w:rPr>
          <w:rFonts w:ascii="Times New Roman" w:hAnsi="Times New Roman" w:cs="Times New Roman"/>
          <w:sz w:val="24"/>
          <w:szCs w:val="24"/>
        </w:rPr>
      </w:pPr>
    </w:p>
    <w:p w:rsidR="00FB6421" w:rsidRDefault="00FB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It is your responsibility to confirm the AVDC office has received this document.  </w:t>
      </w:r>
    </w:p>
    <w:p w:rsidR="00FB6421" w:rsidRDefault="00FB6421">
      <w:pPr>
        <w:rPr>
          <w:rFonts w:ascii="Times New Roman" w:hAnsi="Times New Roman" w:cs="Times New Roman"/>
          <w:sz w:val="24"/>
          <w:szCs w:val="24"/>
        </w:rPr>
      </w:pPr>
    </w:p>
    <w:sectPr w:rsidR="00FB6421" w:rsidSect="00FB6421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1A"/>
    <w:rsid w:val="000E1BC3"/>
    <w:rsid w:val="00176759"/>
    <w:rsid w:val="00230938"/>
    <w:rsid w:val="002F3313"/>
    <w:rsid w:val="00432B78"/>
    <w:rsid w:val="004C2796"/>
    <w:rsid w:val="0052393B"/>
    <w:rsid w:val="00774E9C"/>
    <w:rsid w:val="00871A42"/>
    <w:rsid w:val="0087241A"/>
    <w:rsid w:val="008A7134"/>
    <w:rsid w:val="009024BD"/>
    <w:rsid w:val="0092763C"/>
    <w:rsid w:val="00967507"/>
    <w:rsid w:val="00A16BF3"/>
    <w:rsid w:val="00A17AE7"/>
    <w:rsid w:val="00DD2D8E"/>
    <w:rsid w:val="00E102FD"/>
    <w:rsid w:val="00E508C0"/>
    <w:rsid w:val="00F16951"/>
    <w:rsid w:val="00FB6421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F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1A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24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78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2F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F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1A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24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78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2F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ecSec@AVD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Office</dc:creator>
  <cp:lastModifiedBy>crowderdvm</cp:lastModifiedBy>
  <cp:revision>3</cp:revision>
  <cp:lastPrinted>2019-06-12T13:57:00Z</cp:lastPrinted>
  <dcterms:created xsi:type="dcterms:W3CDTF">2019-07-21T22:29:00Z</dcterms:created>
  <dcterms:modified xsi:type="dcterms:W3CDTF">2019-07-21T22:30:00Z</dcterms:modified>
</cp:coreProperties>
</file>